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69" w:rsidRDefault="00005085" w:rsidP="00BA38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9</w:t>
      </w:r>
      <w:r w:rsidR="00046369" w:rsidRPr="00046369">
        <w:rPr>
          <w:rFonts w:ascii="Times New Roman" w:hAnsi="Times New Roman" w:cs="Times New Roman"/>
          <w:b/>
          <w:sz w:val="24"/>
          <w:szCs w:val="24"/>
        </w:rPr>
        <w:t xml:space="preserve">  ГОСТ 25347-82 ЕСДП. </w:t>
      </w:r>
    </w:p>
    <w:p w:rsidR="00046369" w:rsidRPr="00005085" w:rsidRDefault="00046369" w:rsidP="00BA3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085">
        <w:rPr>
          <w:rFonts w:ascii="Times New Roman" w:hAnsi="Times New Roman" w:cs="Times New Roman"/>
          <w:sz w:val="24"/>
          <w:szCs w:val="24"/>
        </w:rPr>
        <w:t>Поля допусков и рекомендуемые посадки</w:t>
      </w:r>
    </w:p>
    <w:p w:rsidR="00046369" w:rsidRPr="00046369" w:rsidRDefault="00046369" w:rsidP="00BA387F">
      <w:pPr>
        <w:spacing w:after="0" w:line="240" w:lineRule="auto"/>
        <w:jc w:val="right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046369" w:rsidRDefault="00A366D1" w:rsidP="00BA387F">
      <w:pPr>
        <w:spacing w:after="0" w:line="240" w:lineRule="auto"/>
        <w:jc w:val="right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Поля допусков валов при номинальных размерах от 1 до 500 мм</w:t>
      </w:r>
      <w:r w:rsidR="00BA387F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  <w:t xml:space="preserve">  </w:t>
      </w:r>
    </w:p>
    <w:p w:rsidR="00A366D1" w:rsidRDefault="009F757F" w:rsidP="00BA38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10</w:t>
      </w:r>
      <w:r w:rsidR="00BA387F" w:rsidRPr="00BA387F">
        <w:rPr>
          <w:rFonts w:ascii="Times New Roman" w:hAnsi="Times New Roman" w:cs="Times New Roman"/>
          <w:b/>
          <w:bCs/>
          <w:sz w:val="24"/>
          <w:szCs w:val="24"/>
        </w:rPr>
        <w:t>.1</w:t>
      </w:r>
    </w:p>
    <w:p w:rsidR="00BA387F" w:rsidRDefault="00BA387F" w:rsidP="00BA387F">
      <w:pPr>
        <w:spacing w:after="0" w:line="240" w:lineRule="auto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</w:p>
    <w:p w:rsidR="00A366D1" w:rsidRDefault="00174F28" w:rsidP="00A366D1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00466E"/>
          <w:spacing w:val="2"/>
          <w:sz w:val="21"/>
          <w:szCs w:val="21"/>
        </w:rPr>
        <w:drawing>
          <wp:inline distT="0" distB="0" distL="0" distR="0">
            <wp:extent cx="7562850" cy="4286250"/>
            <wp:effectExtent l="0" t="0" r="0" b="0"/>
            <wp:docPr id="1" name="Рисунок 1" descr="Описание: ГОСТ 25347-82 Основные нормы взаимозаменяемости. ЕСДП. Поля допусков и рекомендуемые посадки (с Изменением N 1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ОСТ 25347-82 Основные нормы взаимозаменяемости. ЕСДП. Поля допусков и рекомендуемые посадки (с Изменением N 1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D1" w:rsidRDefault="00A366D1" w:rsidP="00A36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Примечания: 1. Поля допусков, обозначение которых отмечено знаком*, как правило, не предназначены для посадок.</w:t>
      </w:r>
      <w:r w:rsidR="00046369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2. Обозначения предпочтительных полей допусков заключены в утолщенную рамку.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A366D1" w:rsidRDefault="00A366D1" w:rsidP="00A366D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Поля допусков отверстий при номинальных размерах от 1 до 500 мм</w:t>
      </w: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9F757F">
        <w:rPr>
          <w:b/>
          <w:bCs/>
        </w:rPr>
        <w:t>Таблица 10</w:t>
      </w:r>
      <w:r w:rsidR="00BA387F" w:rsidRPr="00BA387F">
        <w:rPr>
          <w:b/>
          <w:bCs/>
        </w:rPr>
        <w:t>.</w:t>
      </w:r>
      <w:r w:rsidR="00BA387F">
        <w:rPr>
          <w:b/>
          <w:bCs/>
        </w:rPr>
        <w:t>2</w:t>
      </w:r>
    </w:p>
    <w:p w:rsidR="00A366D1" w:rsidRDefault="00174F28" w:rsidP="00A366D1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00466E"/>
          <w:spacing w:val="2"/>
          <w:sz w:val="21"/>
          <w:szCs w:val="21"/>
        </w:rPr>
        <w:drawing>
          <wp:inline distT="0" distB="0" distL="0" distR="0">
            <wp:extent cx="7581900" cy="4905375"/>
            <wp:effectExtent l="0" t="0" r="0" b="9525"/>
            <wp:docPr id="2" name="Рисунок 2" descr="Описание: ГОСТ 25347-82 Основные нормы взаимозаменяемости. ЕСДП. Поля допусков и рекомендуемые посадки (с Изменением N 1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ОСТ 25347-82 Основные нормы взаимозаменяемости. ЕСДП. Поля допусков и рекомендуемые посадки (с Изменением N 1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D1" w:rsidRDefault="00A366D1" w:rsidP="00A36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Примечания: 1. Поля допусков, обозначение которых отмечено знаком *, как правило, не предназначены для посадок.</w:t>
      </w:r>
    </w:p>
    <w:p w:rsidR="00A366D1" w:rsidRDefault="00A366D1" w:rsidP="00A36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Обозначения предпочтительных полей допусков заключены в утолщенную рамку.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217"/>
        <w:gridCol w:w="1217"/>
        <w:gridCol w:w="1217"/>
        <w:gridCol w:w="1217"/>
      </w:tblGrid>
      <w:tr w:rsidR="00072248" w:rsidRPr="003D1B8F" w:rsidTr="00072248"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интервал размеров, </w:t>
            </w:r>
            <w:proofErr w:type="gramStart"/>
            <w:r w:rsidRPr="003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900" w:type="dxa"/>
            <w:gridSpan w:val="1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72248" w:rsidRPr="003D1B8F" w:rsidRDefault="0003027A" w:rsidP="00030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Предельные отклонения полей допусков гладких соединений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072248" w:rsidRPr="003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 допусков валов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="00072248" w:rsidRPr="003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</w:t>
            </w:r>
            <w:r w:rsidR="009F7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A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5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2248" w:rsidRPr="003D1B8F" w:rsidTr="00072248">
        <w:tc>
          <w:tcPr>
            <w:tcW w:w="1701" w:type="dxa"/>
            <w:vMerge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</w:tcBorders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js</w:t>
            </w:r>
            <w:proofErr w:type="spellEnd"/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72248" w:rsidRPr="003D1B8F" w:rsidTr="00072248">
        <w:tc>
          <w:tcPr>
            <w:tcW w:w="1701" w:type="dxa"/>
            <w:vMerge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Предельные отклонения, </w:t>
            </w:r>
            <w:proofErr w:type="gramStart"/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мкм</w:t>
            </w:r>
            <w:proofErr w:type="gramEnd"/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-270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-330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 до 6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-48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-270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-345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-75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 до 10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-47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-76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-58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-280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-370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-90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10 до 14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 до 18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-16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-34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-9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+19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-32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-59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-27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-93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-290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-110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18 до 24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24 до 30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=10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-73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-33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-117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-52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-84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-130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-520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30 до 40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40 до 50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+27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-89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-39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-62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-310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-470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-480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-160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-620</w:t>
            </w:r>
          </w:p>
        </w:tc>
      </w:tr>
      <w:tr w:rsidR="00072248" w:rsidRPr="003D1B8F" w:rsidTr="00072248">
        <w:trPr>
          <w:trHeight w:val="660"/>
        </w:trPr>
        <w:tc>
          <w:tcPr>
            <w:tcW w:w="1701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50 до 65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65 до 80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+32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-106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-46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-174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-74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-120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-340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-530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-190</w:t>
            </w:r>
          </w:p>
        </w:tc>
        <w:tc>
          <w:tcPr>
            <w:tcW w:w="1217" w:type="dxa"/>
            <w:vMerge w:val="restart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-740</w:t>
            </w:r>
          </w:p>
        </w:tc>
      </w:tr>
      <w:tr w:rsidR="00072248" w:rsidRPr="003D1B8F" w:rsidTr="00072248">
        <w:trPr>
          <w:trHeight w:val="620"/>
        </w:trPr>
        <w:tc>
          <w:tcPr>
            <w:tcW w:w="1701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-550</w:t>
            </w: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72248" w:rsidRPr="003D1B8F" w:rsidTr="00072248">
        <w:trPr>
          <w:trHeight w:val="620"/>
        </w:trPr>
        <w:tc>
          <w:tcPr>
            <w:tcW w:w="1701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80 до 100</w:t>
            </w:r>
          </w:p>
          <w:p w:rsidR="00072248" w:rsidRPr="003D1B8F" w:rsidRDefault="00072248" w:rsidP="000722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св.100 до 120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-71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-35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+17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-17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+38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-72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-126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-54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-207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-87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-140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-380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-600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-220</w:t>
            </w:r>
          </w:p>
        </w:tc>
        <w:tc>
          <w:tcPr>
            <w:tcW w:w="1217" w:type="dxa"/>
            <w:vMerge w:val="restart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-870</w:t>
            </w:r>
          </w:p>
        </w:tc>
      </w:tr>
      <w:tr w:rsidR="00072248" w:rsidRPr="003D1B8F" w:rsidTr="00072248">
        <w:trPr>
          <w:trHeight w:val="660"/>
        </w:trPr>
        <w:tc>
          <w:tcPr>
            <w:tcW w:w="1701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-410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-630</w:t>
            </w: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72248" w:rsidRPr="003D1B8F" w:rsidTr="00072248">
        <w:trPr>
          <w:trHeight w:val="600"/>
        </w:trPr>
        <w:tc>
          <w:tcPr>
            <w:tcW w:w="1701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120 до 140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140 до 160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160 до 180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-83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-148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-63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-245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-160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-460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-710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-250</w:t>
            </w:r>
          </w:p>
        </w:tc>
        <w:tc>
          <w:tcPr>
            <w:tcW w:w="1217" w:type="dxa"/>
            <w:vMerge w:val="restart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-1000</w:t>
            </w:r>
          </w:p>
        </w:tc>
      </w:tr>
      <w:tr w:rsidR="00072248" w:rsidRPr="003D1B8F" w:rsidTr="00072248">
        <w:trPr>
          <w:trHeight w:val="660"/>
        </w:trPr>
        <w:tc>
          <w:tcPr>
            <w:tcW w:w="1701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248" w:rsidRPr="003D1B8F" w:rsidRDefault="00072248" w:rsidP="003D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-520</w:t>
            </w:r>
          </w:p>
          <w:p w:rsidR="00072248" w:rsidRPr="003D1B8F" w:rsidRDefault="00072248" w:rsidP="003D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-770</w:t>
            </w: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72248" w:rsidRPr="003D1B8F" w:rsidTr="00072248">
        <w:trPr>
          <w:trHeight w:val="640"/>
        </w:trPr>
        <w:tc>
          <w:tcPr>
            <w:tcW w:w="1701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-580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-830</w:t>
            </w: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AB50E0" w:rsidRPr="00AB50E0" w:rsidRDefault="00AB50E0" w:rsidP="00BA3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</w:t>
      </w:r>
      <w:r w:rsidRPr="00AB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BA3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AB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2"/>
      </w:tblGrid>
      <w:tr w:rsidR="00AB50E0" w:rsidRPr="00AB50E0" w:rsidTr="00AB50E0"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интервал размеров, </w:t>
            </w:r>
            <w:proofErr w:type="gramStart"/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325" w:type="dxa"/>
            <w:gridSpan w:val="1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B50E0" w:rsidRPr="00AB50E0" w:rsidRDefault="00AB50E0" w:rsidP="0003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 допусков отверстий</w:t>
            </w:r>
            <w:r w:rsidR="00030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3027A"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</w:t>
            </w:r>
            <w:r w:rsidR="009F7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30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</w:t>
            </w:r>
          </w:p>
        </w:tc>
      </w:tr>
      <w:tr w:rsidR="00AB50E0" w:rsidRPr="00AB50E0" w:rsidTr="00AB50E0">
        <w:tc>
          <w:tcPr>
            <w:tcW w:w="1701" w:type="dxa"/>
            <w:vMerge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Js6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Js</w:t>
            </w:r>
            <w:proofErr w:type="spellEnd"/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P7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R7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S7</w:t>
            </w:r>
          </w:p>
        </w:tc>
      </w:tr>
      <w:tr w:rsidR="00AB50E0" w:rsidRPr="00AB50E0" w:rsidTr="00AB50E0">
        <w:tc>
          <w:tcPr>
            <w:tcW w:w="1701" w:type="dxa"/>
            <w:vMerge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6"/>
            <w:tcBorders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Предельные отклонения, </w:t>
            </w:r>
            <w:proofErr w:type="gramStart"/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мкм</w:t>
            </w:r>
            <w:proofErr w:type="gramEnd"/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+3,0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 до 6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+4,0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-27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 до 10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+4,5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-32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10 до 14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 до 18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+5,5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-39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18 до 24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24 до 30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+6,5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=28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-41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-48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30 до 40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40 до 50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-59</w:t>
            </w:r>
          </w:p>
        </w:tc>
      </w:tr>
      <w:tr w:rsidR="00AB50E0" w:rsidRPr="00AB50E0" w:rsidTr="00AB50E0">
        <w:trPr>
          <w:trHeight w:val="660"/>
        </w:trPr>
        <w:tc>
          <w:tcPr>
            <w:tcW w:w="170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50 до 65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65 до 80</w:t>
            </w:r>
          </w:p>
        </w:tc>
        <w:tc>
          <w:tcPr>
            <w:tcW w:w="709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+9,5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-39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-72</w:t>
            </w:r>
          </w:p>
        </w:tc>
      </w:tr>
      <w:tr w:rsidR="00AB50E0" w:rsidRPr="00AB50E0" w:rsidTr="00AB50E0">
        <w:trPr>
          <w:trHeight w:val="630"/>
        </w:trPr>
        <w:tc>
          <w:tcPr>
            <w:tcW w:w="170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-62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-78</w:t>
            </w:r>
          </w:p>
        </w:tc>
      </w:tr>
      <w:tr w:rsidR="00AB50E0" w:rsidRPr="00AB50E0" w:rsidTr="00AB50E0">
        <w:trPr>
          <w:trHeight w:val="630"/>
        </w:trPr>
        <w:tc>
          <w:tcPr>
            <w:tcW w:w="170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80 до 100</w:t>
            </w:r>
          </w:p>
          <w:p w:rsidR="00AB50E0" w:rsidRPr="00AB50E0" w:rsidRDefault="00AB50E0" w:rsidP="00AB50E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св.100 до 120</w:t>
            </w:r>
          </w:p>
        </w:tc>
        <w:tc>
          <w:tcPr>
            <w:tcW w:w="709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+11,0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-11,0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+36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-73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-93</w:t>
            </w:r>
          </w:p>
        </w:tc>
      </w:tr>
      <w:tr w:rsidR="00AB50E0" w:rsidRPr="00AB50E0" w:rsidTr="00AB50E0">
        <w:trPr>
          <w:trHeight w:val="660"/>
        </w:trPr>
        <w:tc>
          <w:tcPr>
            <w:tcW w:w="170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-76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-101</w:t>
            </w:r>
          </w:p>
        </w:tc>
      </w:tr>
      <w:tr w:rsidR="00AB50E0" w:rsidRPr="00AB50E0" w:rsidTr="00AB50E0">
        <w:trPr>
          <w:trHeight w:val="630"/>
        </w:trPr>
        <w:tc>
          <w:tcPr>
            <w:tcW w:w="170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120 до 140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140 до 160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160 до 180</w:t>
            </w:r>
          </w:p>
        </w:tc>
        <w:tc>
          <w:tcPr>
            <w:tcW w:w="709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-61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+83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+43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+14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-88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-117</w:t>
            </w:r>
          </w:p>
        </w:tc>
      </w:tr>
      <w:tr w:rsidR="00AB50E0" w:rsidRPr="00AB50E0" w:rsidTr="00AB50E0">
        <w:trPr>
          <w:trHeight w:val="645"/>
        </w:trPr>
        <w:tc>
          <w:tcPr>
            <w:tcW w:w="170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-125</w:t>
            </w:r>
          </w:p>
        </w:tc>
      </w:tr>
      <w:tr w:rsidR="00AB50E0" w:rsidRPr="00AB50E0" w:rsidTr="00AB50E0">
        <w:trPr>
          <w:trHeight w:val="645"/>
        </w:trPr>
        <w:tc>
          <w:tcPr>
            <w:tcW w:w="170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-93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-133</w:t>
            </w:r>
          </w:p>
        </w:tc>
      </w:tr>
    </w:tbl>
    <w:p w:rsidR="00AB50E0" w:rsidRPr="00AB50E0" w:rsidRDefault="00AB50E0" w:rsidP="00AB5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32"/>
        <w:gridCol w:w="1333"/>
        <w:gridCol w:w="1332"/>
        <w:gridCol w:w="1333"/>
        <w:gridCol w:w="1332"/>
        <w:gridCol w:w="1333"/>
        <w:gridCol w:w="1332"/>
        <w:gridCol w:w="1333"/>
        <w:gridCol w:w="1332"/>
        <w:gridCol w:w="1333"/>
      </w:tblGrid>
      <w:tr w:rsidR="00AB50E0" w:rsidRPr="00AB50E0" w:rsidTr="00AB50E0"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интервал размеров, </w:t>
            </w:r>
            <w:proofErr w:type="gramStart"/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325" w:type="dxa"/>
            <w:gridSpan w:val="10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AB50E0" w:rsidRPr="00AB50E0" w:rsidRDefault="00AB50E0" w:rsidP="0003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Поля допусков отверстий                                                 </w:t>
            </w:r>
            <w:r w:rsidR="009F7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Таблица 10</w:t>
            </w:r>
            <w:r w:rsidR="00BA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30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B50E0" w:rsidRPr="00AB50E0" w:rsidTr="00AB50E0">
        <w:tc>
          <w:tcPr>
            <w:tcW w:w="1701" w:type="dxa"/>
            <w:vMerge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</w:tcBorders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JS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2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N9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P9</w:t>
            </w:r>
          </w:p>
        </w:tc>
        <w:tc>
          <w:tcPr>
            <w:tcW w:w="1332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D10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H10</w:t>
            </w:r>
          </w:p>
        </w:tc>
        <w:tc>
          <w:tcPr>
            <w:tcW w:w="1332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H12</w:t>
            </w:r>
          </w:p>
        </w:tc>
      </w:tr>
      <w:tr w:rsidR="00AB50E0" w:rsidRPr="00AB50E0" w:rsidTr="00AB50E0">
        <w:tc>
          <w:tcPr>
            <w:tcW w:w="1701" w:type="dxa"/>
            <w:vMerge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0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Предельные отклонения, </w:t>
            </w:r>
            <w:proofErr w:type="gramStart"/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мкм</w:t>
            </w:r>
            <w:proofErr w:type="gramEnd"/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 до 6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-42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 до 10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+13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-18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10 до 14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 до 18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+180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18 до 24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24 до 30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-26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-52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-74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+149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+65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+84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+130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30 до 40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40 до 50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-62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-83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+180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+80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50 до 65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65 до 80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-37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-74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-105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+190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80 до 100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св.100 до 120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+36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+87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-87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-124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+140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120 до 140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140 до 160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160 до 180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-143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+170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AB50E0" w:rsidRPr="00AB50E0" w:rsidRDefault="00AB50E0" w:rsidP="00AB5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0E0" w:rsidRPr="00AB50E0" w:rsidRDefault="00174F28" w:rsidP="00AB5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464040" cy="5892800"/>
            <wp:effectExtent l="0" t="0" r="381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040" cy="589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7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142"/>
        <w:gridCol w:w="533"/>
        <w:gridCol w:w="533"/>
        <w:gridCol w:w="533"/>
        <w:gridCol w:w="533"/>
        <w:gridCol w:w="533"/>
        <w:gridCol w:w="447"/>
        <w:gridCol w:w="447"/>
        <w:gridCol w:w="447"/>
        <w:gridCol w:w="620"/>
        <w:gridCol w:w="620"/>
        <w:gridCol w:w="620"/>
        <w:gridCol w:w="620"/>
        <w:gridCol w:w="620"/>
        <w:gridCol w:w="706"/>
        <w:gridCol w:w="706"/>
        <w:gridCol w:w="706"/>
        <w:gridCol w:w="706"/>
        <w:gridCol w:w="706"/>
        <w:gridCol w:w="879"/>
        <w:gridCol w:w="894"/>
      </w:tblGrid>
      <w:tr w:rsidR="00AB50E0" w:rsidRPr="0043217E" w:rsidTr="00AB50E0">
        <w:trPr>
          <w:trHeight w:val="244"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0E0" w:rsidRPr="0043217E" w:rsidTr="00AB50E0">
        <w:trPr>
          <w:trHeight w:val="326"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:rsidR="00AB50E0" w:rsidRPr="00BA387F" w:rsidRDefault="00AB50E0" w:rsidP="0003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 значения допусков</w:t>
            </w:r>
            <w:r w:rsidR="00BA3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9F7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10</w:t>
            </w:r>
            <w:r w:rsidR="00BA3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30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B50E0" w:rsidRPr="0043217E" w:rsidTr="00AB50E0">
        <w:trPr>
          <w:trHeight w:val="286"/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Интервал</w:t>
            </w: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номинальных</w:t>
            </w: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размеров</w:t>
            </w: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Квалитет</w:t>
            </w:r>
          </w:p>
        </w:tc>
      </w:tr>
      <w:tr w:rsidR="00AB50E0" w:rsidRPr="0043217E" w:rsidTr="00AB50E0">
        <w:trPr>
          <w:trHeight w:val="130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мкм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мм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</w:tr>
      <w:tr w:rsidR="00AB50E0" w:rsidRPr="0043217E" w:rsidTr="00AB50E0">
        <w:trPr>
          <w:trHeight w:val="244"/>
          <w:tblCellSpacing w:w="15" w:type="dxa"/>
        </w:trPr>
        <w:tc>
          <w:tcPr>
            <w:tcW w:w="0" w:type="auto"/>
            <w:gridSpan w:val="22"/>
            <w:vAlign w:val="center"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17E" w:rsidRPr="00927773" w:rsidRDefault="0043217E" w:rsidP="00C168D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3217E" w:rsidRPr="00927773" w:rsidSect="00046369">
      <w:footerReference w:type="default" r:id="rId13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8D" w:rsidRDefault="00E91E8D" w:rsidP="005C7D00">
      <w:pPr>
        <w:spacing w:after="0" w:line="240" w:lineRule="auto"/>
      </w:pPr>
      <w:r>
        <w:separator/>
      </w:r>
    </w:p>
  </w:endnote>
  <w:endnote w:type="continuationSeparator" w:id="0">
    <w:p w:rsidR="00E91E8D" w:rsidRDefault="00E91E8D" w:rsidP="005C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EC" w:rsidRDefault="00A567E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085">
      <w:rPr>
        <w:noProof/>
      </w:rPr>
      <w:t>1</w:t>
    </w:r>
    <w:r>
      <w:rPr>
        <w:noProof/>
      </w:rPr>
      <w:fldChar w:fldCharType="end"/>
    </w:r>
  </w:p>
  <w:p w:rsidR="00A567EC" w:rsidRDefault="00A567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8D" w:rsidRDefault="00E91E8D" w:rsidP="005C7D00">
      <w:pPr>
        <w:spacing w:after="0" w:line="240" w:lineRule="auto"/>
      </w:pPr>
      <w:r>
        <w:separator/>
      </w:r>
    </w:p>
  </w:footnote>
  <w:footnote w:type="continuationSeparator" w:id="0">
    <w:p w:rsidR="00E91E8D" w:rsidRDefault="00E91E8D" w:rsidP="005C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9FF"/>
    <w:multiLevelType w:val="hybridMultilevel"/>
    <w:tmpl w:val="EAE84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D318D"/>
    <w:multiLevelType w:val="hybridMultilevel"/>
    <w:tmpl w:val="097420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A6414"/>
    <w:multiLevelType w:val="hybridMultilevel"/>
    <w:tmpl w:val="87AE7FF4"/>
    <w:lvl w:ilvl="0" w:tplc="B1A4775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7F35785F"/>
    <w:multiLevelType w:val="hybridMultilevel"/>
    <w:tmpl w:val="C2DC1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F7"/>
    <w:rsid w:val="00005085"/>
    <w:rsid w:val="0003027A"/>
    <w:rsid w:val="00046369"/>
    <w:rsid w:val="00072248"/>
    <w:rsid w:val="00090FA1"/>
    <w:rsid w:val="000F1F4F"/>
    <w:rsid w:val="00110445"/>
    <w:rsid w:val="0011245D"/>
    <w:rsid w:val="0013121D"/>
    <w:rsid w:val="00174F28"/>
    <w:rsid w:val="00287558"/>
    <w:rsid w:val="00287AEE"/>
    <w:rsid w:val="002957C9"/>
    <w:rsid w:val="002E71E1"/>
    <w:rsid w:val="003B0AA2"/>
    <w:rsid w:val="003D1B8F"/>
    <w:rsid w:val="003E20FA"/>
    <w:rsid w:val="0041796C"/>
    <w:rsid w:val="0043217E"/>
    <w:rsid w:val="00585B08"/>
    <w:rsid w:val="005A5AC0"/>
    <w:rsid w:val="005C7D00"/>
    <w:rsid w:val="006020E5"/>
    <w:rsid w:val="0068159E"/>
    <w:rsid w:val="006B085F"/>
    <w:rsid w:val="007C1FD7"/>
    <w:rsid w:val="007E17E4"/>
    <w:rsid w:val="00802C7A"/>
    <w:rsid w:val="008758FE"/>
    <w:rsid w:val="008D23B9"/>
    <w:rsid w:val="00927773"/>
    <w:rsid w:val="009506BB"/>
    <w:rsid w:val="00966A4A"/>
    <w:rsid w:val="009F757F"/>
    <w:rsid w:val="00A366D1"/>
    <w:rsid w:val="00A567EC"/>
    <w:rsid w:val="00AB50E0"/>
    <w:rsid w:val="00AC5ACC"/>
    <w:rsid w:val="00AF67FF"/>
    <w:rsid w:val="00B95E7E"/>
    <w:rsid w:val="00BA387F"/>
    <w:rsid w:val="00BC5627"/>
    <w:rsid w:val="00C168D9"/>
    <w:rsid w:val="00C564BC"/>
    <w:rsid w:val="00C8771A"/>
    <w:rsid w:val="00D76E79"/>
    <w:rsid w:val="00D84210"/>
    <w:rsid w:val="00D943F7"/>
    <w:rsid w:val="00DE57DE"/>
    <w:rsid w:val="00E91E8D"/>
    <w:rsid w:val="00F15369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7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27773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5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06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E71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7D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7D00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5C7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7D00"/>
    <w:rPr>
      <w:rFonts w:cs="Calibri"/>
      <w:lang w:eastAsia="en-US"/>
    </w:rPr>
  </w:style>
  <w:style w:type="character" w:styleId="ab">
    <w:name w:val="Emphasis"/>
    <w:uiPriority w:val="20"/>
    <w:qFormat/>
    <w:rsid w:val="0043217E"/>
    <w:rPr>
      <w:i/>
      <w:iCs/>
    </w:rPr>
  </w:style>
  <w:style w:type="paragraph" w:customStyle="1" w:styleId="formattext">
    <w:name w:val="formattext"/>
    <w:basedOn w:val="a"/>
    <w:rsid w:val="00A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7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27773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5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06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E71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7D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7D00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5C7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7D00"/>
    <w:rPr>
      <w:rFonts w:cs="Calibri"/>
      <w:lang w:eastAsia="en-US"/>
    </w:rPr>
  </w:style>
  <w:style w:type="character" w:styleId="ab">
    <w:name w:val="Emphasis"/>
    <w:uiPriority w:val="20"/>
    <w:qFormat/>
    <w:rsid w:val="0043217E"/>
    <w:rPr>
      <w:i/>
      <w:iCs/>
    </w:rPr>
  </w:style>
  <w:style w:type="paragraph" w:customStyle="1" w:styleId="formattext">
    <w:name w:val="formattext"/>
    <w:basedOn w:val="a"/>
    <w:rsid w:val="00A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65&amp;doc_id=120001222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picture/get?id=P006E&amp;doc_id=12000122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Ночевная Ирина Анатольевна</cp:lastModifiedBy>
  <cp:revision>4</cp:revision>
  <cp:lastPrinted>2016-05-14T15:16:00Z</cp:lastPrinted>
  <dcterms:created xsi:type="dcterms:W3CDTF">2018-04-15T08:18:00Z</dcterms:created>
  <dcterms:modified xsi:type="dcterms:W3CDTF">2018-04-22T06:32:00Z</dcterms:modified>
</cp:coreProperties>
</file>