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627810" w:rsidRPr="00627810" w:rsidTr="00C72CB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7810" w:rsidRPr="00627810" w:rsidRDefault="00627810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627810" w:rsidRPr="00627810" w:rsidTr="00C72CB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7810" w:rsidRPr="00627810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666666"/>
                <w:sz w:val="24"/>
                <w:szCs w:val="24"/>
                <w:lang w:eastAsia="ru-RU"/>
              </w:rPr>
              <w:t>СПИСОК абитуриентов, рекомендованных к зачислению</w:t>
            </w:r>
          </w:p>
        </w:tc>
      </w:tr>
      <w:tr w:rsidR="00627810" w:rsidRPr="00627810" w:rsidTr="00C72CB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7810" w:rsidRPr="00627810" w:rsidRDefault="00627810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627810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13.02.11 (ТЭО)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627810" w:rsidRPr="00627810" w:rsidTr="00C72CB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7810" w:rsidRPr="00627810" w:rsidRDefault="00627810" w:rsidP="006278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627810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Форма обучения: очная (бюджетная основа)</w:t>
            </w:r>
            <w:r w:rsidRPr="00627810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br/>
              <w:t>План приема - 25, из них целевых мест - 0</w:t>
            </w:r>
          </w:p>
        </w:tc>
      </w:tr>
    </w:tbl>
    <w:p w:rsidR="00627810" w:rsidRPr="00627810" w:rsidRDefault="00627810" w:rsidP="0062781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278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</w:p>
    <w:tbl>
      <w:tblPr>
        <w:tblW w:w="496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134"/>
        <w:gridCol w:w="5304"/>
        <w:gridCol w:w="1132"/>
        <w:gridCol w:w="919"/>
      </w:tblGrid>
      <w:tr w:rsidR="003D33B3" w:rsidRPr="00627810" w:rsidTr="003D33B3">
        <w:trPr>
          <w:trHeight w:val="509"/>
          <w:jc w:val="center"/>
        </w:trPr>
        <w:tc>
          <w:tcPr>
            <w:tcW w:w="836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D33B3" w:rsidRPr="00627810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D33B3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D33B3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абит</w:t>
            </w:r>
            <w:proofErr w:type="spellEnd"/>
            <w:r w:rsidRPr="003D33B3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D33B3" w:rsidRPr="00627810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04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D33B3" w:rsidRPr="00627810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5" w:history="1">
              <w:r w:rsidRPr="00627810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1132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D33B3" w:rsidRPr="00627810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6" w:history="1">
              <w:r w:rsidRPr="00627810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Статус документа</w:t>
              </w:r>
            </w:hyperlink>
          </w:p>
        </w:tc>
        <w:tc>
          <w:tcPr>
            <w:tcW w:w="919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D33B3" w:rsidRPr="00627810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7" w:history="1">
              <w:r w:rsidRPr="00627810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Средний балл</w:t>
              </w:r>
              <w:r w:rsidRPr="00627810">
                <w:rPr>
                  <w:rFonts w:ascii="Verdana" w:eastAsia="Times New Roman" w:hAnsi="Verdana" w:cs="Times New Roman"/>
                  <w:b/>
                  <w:bCs/>
                  <w:noProof/>
                  <w:color w:val="27638C"/>
                  <w:sz w:val="18"/>
                  <w:szCs w:val="18"/>
                  <w:lang w:eastAsia="ru-RU"/>
                </w:rPr>
                <w:drawing>
                  <wp:inline distT="0" distB="0" distL="0" distR="0" wp14:anchorId="706B695A" wp14:editId="63B5947C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pk-spo.sstu.ru/images/Up.gif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3D33B3" w:rsidRPr="00627810" w:rsidTr="003D33B3">
        <w:trPr>
          <w:trHeight w:val="219"/>
          <w:jc w:val="center"/>
        </w:trPr>
        <w:tc>
          <w:tcPr>
            <w:tcW w:w="836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D33B3" w:rsidRPr="00627810" w:rsidRDefault="003D33B3" w:rsidP="006278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D33B3" w:rsidRPr="00627810" w:rsidRDefault="003D33B3" w:rsidP="006278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04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D33B3" w:rsidRPr="00627810" w:rsidRDefault="003D33B3" w:rsidP="006278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D33B3" w:rsidRPr="00627810" w:rsidRDefault="003D33B3" w:rsidP="006278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3D33B3" w:rsidRPr="00627810" w:rsidRDefault="003D33B3" w:rsidP="006278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Г-ОБ-824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3D33B3" w:rsidRDefault="003D33B3" w:rsidP="0062781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Саушкин</w:t>
              </w:r>
              <w:proofErr w:type="spellEnd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Ярослав Николаевич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4,40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Г-ОБ-134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Скрипин</w:t>
              </w:r>
              <w:proofErr w:type="spellEnd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Дмитрий Николаевич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4,29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Г-ОБ-1929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Белов Антон Андреевич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4,24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Г-ОБ-992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Синицын Дмитрий Александрович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4,24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Г-ОБ-609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Попов Дмитрий Алексеевич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Г-ОБ-2316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3D33B3" w:rsidRDefault="003D33B3" w:rsidP="0062781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Маркеев</w:t>
              </w:r>
              <w:proofErr w:type="spellEnd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Алексей Андреевич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4,21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Г-ОБ-1783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Лимов</w:t>
              </w:r>
              <w:proofErr w:type="spellEnd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Дмитрий Сергеевич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4,18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Г-ОБ-675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6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Смыслов Алексей Сергеевич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4,13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Г-ОБ-883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7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Андреев Артем Игоревич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Г-ОБ-2071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8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Шамаев</w:t>
              </w:r>
              <w:proofErr w:type="spellEnd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Андрей Сергеевич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Г-ОБ-429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3D33B3" w:rsidRDefault="003D33B3" w:rsidP="0062781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9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Джалгасбаев</w:t>
              </w:r>
              <w:proofErr w:type="spellEnd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Мирас</w:t>
              </w:r>
              <w:proofErr w:type="spellEnd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4,10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Г-ОБ-1554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0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Фокин Степан Сергеевич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4,09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Г-ОБ-1573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1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Вокуев</w:t>
              </w:r>
              <w:proofErr w:type="spellEnd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Ахмед 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Турпалович</w:t>
              </w:r>
              <w:proofErr w:type="spellEnd"/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4,06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Г-ОБ-708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2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Алферьев Андрей Александрович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Г-ОБ-1205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3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Алтухов Евгений Алексеевич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Г-ОБ-698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4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 Бакиров 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Камиль</w:t>
              </w:r>
              <w:proofErr w:type="spellEnd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Рамилевич</w:t>
              </w:r>
              <w:proofErr w:type="spellEnd"/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Г-ОБ-2370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5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Ласалкин</w:t>
              </w:r>
              <w:proofErr w:type="spellEnd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Алексей Андреевич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Г-ОБ-1005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6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Янычева</w:t>
              </w:r>
              <w:proofErr w:type="spellEnd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Анастасия Викторовна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Г-ОБ-252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7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Сидоров Дмитрий Викторович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3,88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Г-ОБ-1636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8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Туркин Никита Васильевич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Г-ОБ-265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9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Полевой Владислав Сергеевич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Г-ОБ-1584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0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Сиражудинов</w:t>
              </w:r>
              <w:proofErr w:type="spellEnd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Асхаб</w:t>
              </w:r>
              <w:proofErr w:type="spellEnd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Абдулмуслимович</w:t>
              </w:r>
              <w:proofErr w:type="spellEnd"/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Г-ОБ-1775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1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Коронов</w:t>
              </w:r>
              <w:proofErr w:type="spellEnd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Артем Ильич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Г-ОБ-1275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2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Фартуков Константин Валерьевич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</w:tr>
      <w:tr w:rsidR="003D33B3" w:rsidRPr="00627810" w:rsidTr="003D33B3">
        <w:trPr>
          <w:jc w:val="center"/>
        </w:trPr>
        <w:tc>
          <w:tcPr>
            <w:tcW w:w="8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Г-ОБ-1830</w:t>
            </w:r>
          </w:p>
        </w:tc>
        <w:tc>
          <w:tcPr>
            <w:tcW w:w="53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3D33B3" w:rsidRPr="003D33B3" w:rsidRDefault="003D33B3" w:rsidP="003D33B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3" w:tooltip="Личное дело абитуриента" w:history="1"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Самылкин</w:t>
              </w:r>
              <w:proofErr w:type="spellEnd"/>
              <w:r w:rsidRPr="003D33B3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Дмитрий Александрович</w:t>
              </w:r>
            </w:hyperlink>
            <w:r w:rsidRPr="003D33B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3D33B3" w:rsidRPr="007C0779" w:rsidRDefault="003D33B3" w:rsidP="006278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07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</w:tr>
    </w:tbl>
    <w:p w:rsidR="004522D9" w:rsidRDefault="004522D9">
      <w:bookmarkStart w:id="0" w:name="_GoBack"/>
      <w:bookmarkEnd w:id="0"/>
    </w:p>
    <w:sectPr w:rsidR="0045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7B"/>
    <w:rsid w:val="00001E7B"/>
    <w:rsid w:val="003D33B3"/>
    <w:rsid w:val="004522D9"/>
    <w:rsid w:val="00627810"/>
    <w:rsid w:val="007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7810"/>
  </w:style>
  <w:style w:type="character" w:styleId="a3">
    <w:name w:val="Hyperlink"/>
    <w:basedOn w:val="a0"/>
    <w:uiPriority w:val="99"/>
    <w:semiHidden/>
    <w:unhideWhenUsed/>
    <w:rsid w:val="006278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7810"/>
    <w:rPr>
      <w:color w:val="800080"/>
      <w:u w:val="single"/>
    </w:rPr>
  </w:style>
  <w:style w:type="paragraph" w:customStyle="1" w:styleId="reportheaderstyle">
    <w:name w:val="report_header_style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62781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627810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627810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62781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627810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627810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62781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62781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62781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62781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62781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62781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627810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627810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62781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62781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62781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62781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62781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62781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627810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627810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62781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627810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627810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6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6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78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78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78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78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7810"/>
  </w:style>
  <w:style w:type="character" w:styleId="a3">
    <w:name w:val="Hyperlink"/>
    <w:basedOn w:val="a0"/>
    <w:uiPriority w:val="99"/>
    <w:semiHidden/>
    <w:unhideWhenUsed/>
    <w:rsid w:val="006278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7810"/>
    <w:rPr>
      <w:color w:val="800080"/>
      <w:u w:val="single"/>
    </w:rPr>
  </w:style>
  <w:style w:type="paragraph" w:customStyle="1" w:styleId="reportheaderstyle">
    <w:name w:val="report_header_style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62781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627810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627810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627810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627810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627810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62781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62781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62781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62781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62781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62781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627810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627810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62781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62781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62781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62781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62781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62781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627810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627810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627810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627810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6278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627810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627810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6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6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78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78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78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78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pk-spo.sstu.ru/AbitEdit.aspx?nom=609" TargetMode="External"/><Relationship Id="rId18" Type="http://schemas.openxmlformats.org/officeDocument/2006/relationships/hyperlink" Target="http://pk-spo.sstu.ru/AbitEdit.aspx?nom=2071" TargetMode="External"/><Relationship Id="rId26" Type="http://schemas.openxmlformats.org/officeDocument/2006/relationships/hyperlink" Target="http://pk-spo.sstu.ru/AbitEdit.aspx?nom=1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k-spo.sstu.ru/AbitEdit.aspx?nom=157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k-spo.sstu.ru/Innerside/AlphabeticalList.aspx?base_id=1&amp;educationForm_id=1&amp;abitType_id=1&amp;spec_id=375&amp;sort=sumPoint_asc&amp;buisnessonly=0" TargetMode="External"/><Relationship Id="rId12" Type="http://schemas.openxmlformats.org/officeDocument/2006/relationships/hyperlink" Target="http://pk-spo.sstu.ru/AbitEdit.aspx?nom=992" TargetMode="External"/><Relationship Id="rId17" Type="http://schemas.openxmlformats.org/officeDocument/2006/relationships/hyperlink" Target="http://pk-spo.sstu.ru/AbitEdit.aspx?nom=883" TargetMode="External"/><Relationship Id="rId25" Type="http://schemas.openxmlformats.org/officeDocument/2006/relationships/hyperlink" Target="http://pk-spo.sstu.ru/AbitEdit.aspx?nom=2370" TargetMode="External"/><Relationship Id="rId33" Type="http://schemas.openxmlformats.org/officeDocument/2006/relationships/hyperlink" Target="http://pk-spo.sstu.ru/AbitEdit.aspx?nom=18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k-spo.sstu.ru/AbitEdit.aspx?nom=675" TargetMode="External"/><Relationship Id="rId20" Type="http://schemas.openxmlformats.org/officeDocument/2006/relationships/hyperlink" Target="http://pk-spo.sstu.ru/AbitEdit.aspx?nom=1554" TargetMode="External"/><Relationship Id="rId29" Type="http://schemas.openxmlformats.org/officeDocument/2006/relationships/hyperlink" Target="http://pk-spo.sstu.ru/AbitEdit.aspx?nom=265" TargetMode="Externa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75&amp;sort=docs_asc&amp;buisnessonly=0" TargetMode="External"/><Relationship Id="rId11" Type="http://schemas.openxmlformats.org/officeDocument/2006/relationships/hyperlink" Target="http://pk-spo.sstu.ru/AbitEdit.aspx?nom=1929" TargetMode="External"/><Relationship Id="rId24" Type="http://schemas.openxmlformats.org/officeDocument/2006/relationships/hyperlink" Target="http://pk-spo.sstu.ru/AbitEdit.aspx?nom=698" TargetMode="External"/><Relationship Id="rId32" Type="http://schemas.openxmlformats.org/officeDocument/2006/relationships/hyperlink" Target="http://pk-spo.sstu.ru/AbitEdit.aspx?nom=1275" TargetMode="External"/><Relationship Id="rId5" Type="http://schemas.openxmlformats.org/officeDocument/2006/relationships/hyperlink" Target="http://pk-spo.sstu.ru/Innerside/AlphabeticalList.aspx?base_id=1&amp;educationForm_id=1&amp;abitType_id=1&amp;spec_id=375&amp;sort=fio_asc&amp;buisnessonly=0" TargetMode="External"/><Relationship Id="rId15" Type="http://schemas.openxmlformats.org/officeDocument/2006/relationships/hyperlink" Target="http://pk-spo.sstu.ru/AbitEdit.aspx?nom=1783" TargetMode="External"/><Relationship Id="rId23" Type="http://schemas.openxmlformats.org/officeDocument/2006/relationships/hyperlink" Target="http://pk-spo.sstu.ru/AbitEdit.aspx?nom=1205" TargetMode="External"/><Relationship Id="rId28" Type="http://schemas.openxmlformats.org/officeDocument/2006/relationships/hyperlink" Target="http://pk-spo.sstu.ru/AbitEdit.aspx?nom=1636" TargetMode="External"/><Relationship Id="rId10" Type="http://schemas.openxmlformats.org/officeDocument/2006/relationships/hyperlink" Target="http://pk-spo.sstu.ru/AbitEdit.aspx?nom=134" TargetMode="External"/><Relationship Id="rId19" Type="http://schemas.openxmlformats.org/officeDocument/2006/relationships/hyperlink" Target="http://pk-spo.sstu.ru/AbitEdit.aspx?nom=429" TargetMode="External"/><Relationship Id="rId31" Type="http://schemas.openxmlformats.org/officeDocument/2006/relationships/hyperlink" Target="http://pk-spo.sstu.ru/AbitEdit.aspx?nom=17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-spo.sstu.ru/AbitEdit.aspx?nom=824" TargetMode="External"/><Relationship Id="rId14" Type="http://schemas.openxmlformats.org/officeDocument/2006/relationships/hyperlink" Target="http://pk-spo.sstu.ru/AbitEdit.aspx?nom=2316" TargetMode="External"/><Relationship Id="rId22" Type="http://schemas.openxmlformats.org/officeDocument/2006/relationships/hyperlink" Target="http://pk-spo.sstu.ru/AbitEdit.aspx?nom=708" TargetMode="External"/><Relationship Id="rId27" Type="http://schemas.openxmlformats.org/officeDocument/2006/relationships/hyperlink" Target="http://pk-spo.sstu.ru/AbitEdit.aspx?nom=252" TargetMode="External"/><Relationship Id="rId30" Type="http://schemas.openxmlformats.org/officeDocument/2006/relationships/hyperlink" Target="http://pk-spo.sstu.ru/AbitEdit.aspx?nom=158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Ночевная Ирина Анатольевна</cp:lastModifiedBy>
  <cp:revision>6</cp:revision>
  <dcterms:created xsi:type="dcterms:W3CDTF">2018-08-20T09:06:00Z</dcterms:created>
  <dcterms:modified xsi:type="dcterms:W3CDTF">2018-08-21T04:37:00Z</dcterms:modified>
</cp:coreProperties>
</file>