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B3" w:rsidRPr="00F43166" w:rsidRDefault="004006B3" w:rsidP="00A468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150415</w:t>
      </w:r>
      <w:r w:rsidRPr="00F4316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СВАРОЧНОЕ ПРОИЗВОДСТВО </w:t>
      </w:r>
    </w:p>
    <w:p w:rsidR="004006B3" w:rsidRPr="00F43166" w:rsidRDefault="004006B3" w:rsidP="00A468C8">
      <w:pPr>
        <w:jc w:val="center"/>
        <w:rPr>
          <w:b/>
          <w:sz w:val="32"/>
          <w:szCs w:val="32"/>
        </w:rPr>
      </w:pPr>
    </w:p>
    <w:tbl>
      <w:tblPr>
        <w:tblW w:w="15644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"/>
        <w:gridCol w:w="2359"/>
        <w:gridCol w:w="3228"/>
        <w:gridCol w:w="10052"/>
      </w:tblGrid>
      <w:tr w:rsidR="004006B3" w:rsidRPr="004E5C65" w:rsidTr="00976BBA">
        <w:trPr>
          <w:trHeight w:val="900"/>
        </w:trPr>
        <w:tc>
          <w:tcPr>
            <w:tcW w:w="2359" w:type="dxa"/>
            <w:gridSpan w:val="2"/>
          </w:tcPr>
          <w:p w:rsidR="004006B3" w:rsidRPr="004E5C65" w:rsidRDefault="004006B3" w:rsidP="00FF6EDC">
            <w:pPr>
              <w:jc w:val="center"/>
            </w:pPr>
            <w:r w:rsidRPr="004E5C65">
              <w:t xml:space="preserve">Индекс </w:t>
            </w:r>
          </w:p>
        </w:tc>
        <w:tc>
          <w:tcPr>
            <w:tcW w:w="3228" w:type="dxa"/>
          </w:tcPr>
          <w:p w:rsidR="004006B3" w:rsidRPr="004E5C65" w:rsidRDefault="004006B3" w:rsidP="00FF6EDC">
            <w:pPr>
              <w:jc w:val="center"/>
            </w:pPr>
            <w:r w:rsidRPr="004E5C65"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10057" w:type="dxa"/>
          </w:tcPr>
          <w:p w:rsidR="004006B3" w:rsidRPr="004E5C65" w:rsidRDefault="004006B3" w:rsidP="00FF6EDC">
            <w:pPr>
              <w:jc w:val="center"/>
            </w:pPr>
            <w:r w:rsidRPr="004E5C65">
              <w:t>Краткая аннотация программ</w:t>
            </w:r>
          </w:p>
        </w:tc>
      </w:tr>
      <w:tr w:rsidR="004006B3" w:rsidRPr="004E5C65" w:rsidTr="00030A5E">
        <w:trPr>
          <w:trHeight w:val="283"/>
        </w:trPr>
        <w:tc>
          <w:tcPr>
            <w:tcW w:w="15644" w:type="dxa"/>
            <w:gridSpan w:val="4"/>
          </w:tcPr>
          <w:p w:rsidR="004006B3" w:rsidRPr="00E6013B" w:rsidRDefault="004006B3" w:rsidP="00E6013B">
            <w:pPr>
              <w:jc w:val="center"/>
            </w:pPr>
            <w:r w:rsidRPr="004E5C65">
              <w:rPr>
                <w:bCs/>
              </w:rPr>
              <w:t>ОГСЭ.00</w:t>
            </w:r>
            <w:r>
              <w:t xml:space="preserve"> </w:t>
            </w:r>
            <w:r w:rsidRPr="004E5C65">
              <w:rPr>
                <w:b/>
              </w:rPr>
              <w:t>Общий гуманитарный и социально-экономический цикл</w:t>
            </w:r>
          </w:p>
        </w:tc>
      </w:tr>
      <w:tr w:rsidR="004006B3" w:rsidRPr="004E5C65" w:rsidTr="00976BBA">
        <w:trPr>
          <w:trHeight w:val="283"/>
        </w:trPr>
        <w:tc>
          <w:tcPr>
            <w:tcW w:w="2359" w:type="dxa"/>
            <w:gridSpan w:val="2"/>
          </w:tcPr>
          <w:p w:rsidR="004006B3" w:rsidRPr="004E5C65" w:rsidRDefault="004006B3" w:rsidP="00FF6EDC">
            <w:pPr>
              <w:jc w:val="center"/>
              <w:rPr>
                <w:b/>
              </w:rPr>
            </w:pPr>
            <w:r w:rsidRPr="004E5C65">
              <w:t>ОГСЭ.01</w:t>
            </w:r>
          </w:p>
        </w:tc>
        <w:tc>
          <w:tcPr>
            <w:tcW w:w="3228" w:type="dxa"/>
          </w:tcPr>
          <w:p w:rsidR="004006B3" w:rsidRPr="004E5C65" w:rsidRDefault="004006B3" w:rsidP="00FF6EDC">
            <w:pPr>
              <w:jc w:val="center"/>
              <w:rPr>
                <w:b/>
              </w:rPr>
            </w:pPr>
            <w:r w:rsidRPr="004E5C65">
              <w:rPr>
                <w:b/>
              </w:rPr>
              <w:t>Основы философии</w:t>
            </w:r>
          </w:p>
        </w:tc>
        <w:tc>
          <w:tcPr>
            <w:tcW w:w="10057" w:type="dxa"/>
          </w:tcPr>
          <w:p w:rsidR="004006B3" w:rsidRPr="005D181B" w:rsidRDefault="004006B3" w:rsidP="00E6013B">
            <w:pPr>
              <w:tabs>
                <w:tab w:val="left" w:pos="266"/>
              </w:tabs>
              <w:spacing w:line="235" w:lineRule="auto"/>
              <w:jc w:val="both"/>
            </w:pPr>
            <w:r w:rsidRPr="004E5C65">
              <w:t>Основные категории и понятия философии; роль философии в жизни человека и общества; основы философского учения о бытии; сущность процесса познания; основы научной, философской и религиозной картин мира; условия</w:t>
            </w:r>
            <w:r w:rsidRPr="004E5C65">
              <w:rPr>
                <w:b/>
              </w:rPr>
              <w:t xml:space="preserve"> </w:t>
            </w:r>
            <w:r w:rsidRPr="004E5C65">
              <w:t xml:space="preserve"> формирования личности, свободы и ответственности за сохранение жизни, культуры, окружающей среды; о социальных и этических проблемах, связанных с развитием и использованием достижений науки, техники и технологий.  Общие философские проблемы бытия, познания, ценностей, свободы и смысла жизни как основа формирования культуры гражданина и будущего специалиста.</w:t>
            </w:r>
          </w:p>
        </w:tc>
      </w:tr>
      <w:tr w:rsidR="004006B3" w:rsidRPr="004E5C65" w:rsidTr="00976BBA">
        <w:trPr>
          <w:trHeight w:val="283"/>
        </w:trPr>
        <w:tc>
          <w:tcPr>
            <w:tcW w:w="2359" w:type="dxa"/>
            <w:gridSpan w:val="2"/>
          </w:tcPr>
          <w:p w:rsidR="004006B3" w:rsidRPr="004E5C65" w:rsidRDefault="004006B3" w:rsidP="00FF6EDC">
            <w:pPr>
              <w:jc w:val="center"/>
            </w:pPr>
            <w:r w:rsidRPr="004E5C65">
              <w:rPr>
                <w:color w:val="000000"/>
              </w:rPr>
              <w:t>ОГСЭ.02.</w:t>
            </w:r>
            <w:r w:rsidRPr="004E5C65">
              <w:t xml:space="preserve">  </w:t>
            </w:r>
          </w:p>
        </w:tc>
        <w:tc>
          <w:tcPr>
            <w:tcW w:w="3228" w:type="dxa"/>
          </w:tcPr>
          <w:p w:rsidR="004006B3" w:rsidRPr="004E5C65" w:rsidRDefault="004006B3" w:rsidP="00FF6EDC">
            <w:pPr>
              <w:jc w:val="center"/>
              <w:rPr>
                <w:b/>
              </w:rPr>
            </w:pPr>
            <w:r w:rsidRPr="004E5C65">
              <w:rPr>
                <w:b/>
              </w:rPr>
              <w:t xml:space="preserve">История  </w:t>
            </w:r>
          </w:p>
        </w:tc>
        <w:tc>
          <w:tcPr>
            <w:tcW w:w="10057" w:type="dxa"/>
          </w:tcPr>
          <w:p w:rsidR="004006B3" w:rsidRPr="004E5C65" w:rsidRDefault="004006B3" w:rsidP="00A45A7B">
            <w:pPr>
              <w:tabs>
                <w:tab w:val="left" w:pos="266"/>
              </w:tabs>
              <w:spacing w:line="235" w:lineRule="auto"/>
              <w:jc w:val="both"/>
            </w:pPr>
            <w:r w:rsidRPr="004E5C65">
              <w:t>Основные направления развития ключевых регионов мира на рубеже веков (XX и XXI в.), с</w:t>
            </w:r>
            <w:r>
              <w:t xml:space="preserve">ущность и причины локальных, </w:t>
            </w:r>
            <w:r w:rsidRPr="004E5C65">
              <w:t>региональных, межгосударственных конфликтов в конце XX - начале XXI в. Основн</w:t>
            </w:r>
            <w:r>
              <w:t xml:space="preserve">ые процессы (интеграционные, </w:t>
            </w:r>
            <w:r w:rsidRPr="004E5C65">
              <w:t>поликультурные, миграционные и иные) политического и экономического развития ведущих государств и регионов мира. Назначение</w:t>
            </w:r>
            <w:r>
              <w:t xml:space="preserve"> ООН, НАТО, ЕС и других </w:t>
            </w:r>
            <w:r w:rsidRPr="004E5C65">
              <w:t>организаций и основные направления их деятельности; о роли науки, культуры и религии в сохранении и укреплении национальных и      государственных традиций. Содержание и назначение важнейших        правовых и законодательных актов      мирового и региона</w:t>
            </w:r>
            <w:r>
              <w:t xml:space="preserve">льного значения. </w:t>
            </w:r>
          </w:p>
        </w:tc>
      </w:tr>
      <w:tr w:rsidR="004006B3" w:rsidRPr="004E5C65" w:rsidTr="00976BBA">
        <w:trPr>
          <w:trHeight w:val="283"/>
        </w:trPr>
        <w:tc>
          <w:tcPr>
            <w:tcW w:w="2359" w:type="dxa"/>
            <w:gridSpan w:val="2"/>
          </w:tcPr>
          <w:p w:rsidR="004006B3" w:rsidRPr="004E5C65" w:rsidRDefault="004006B3" w:rsidP="00FF6EDC">
            <w:pPr>
              <w:pStyle w:val="Default"/>
              <w:jc w:val="center"/>
            </w:pPr>
            <w:r w:rsidRPr="004E5C65">
              <w:t xml:space="preserve">ОГСЭ.03. </w:t>
            </w:r>
          </w:p>
          <w:p w:rsidR="004006B3" w:rsidRPr="004E5C65" w:rsidRDefault="004006B3" w:rsidP="00FF6EDC">
            <w:pPr>
              <w:jc w:val="center"/>
              <w:rPr>
                <w:b/>
              </w:rPr>
            </w:pPr>
          </w:p>
        </w:tc>
        <w:tc>
          <w:tcPr>
            <w:tcW w:w="3228" w:type="dxa"/>
          </w:tcPr>
          <w:p w:rsidR="004006B3" w:rsidRPr="004E5C65" w:rsidRDefault="004006B3" w:rsidP="00FF6EDC">
            <w:pPr>
              <w:jc w:val="center"/>
              <w:rPr>
                <w:b/>
              </w:rPr>
            </w:pPr>
            <w:r w:rsidRPr="004E5C65">
              <w:rPr>
                <w:b/>
              </w:rPr>
              <w:t>Иностранный язык</w:t>
            </w:r>
          </w:p>
        </w:tc>
        <w:tc>
          <w:tcPr>
            <w:tcW w:w="10057" w:type="dxa"/>
          </w:tcPr>
          <w:p w:rsidR="004006B3" w:rsidRPr="004E5C65" w:rsidRDefault="004006B3" w:rsidP="00234D72">
            <w:r w:rsidRPr="004E5C65">
              <w:t xml:space="preserve">Общий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 </w:t>
            </w:r>
          </w:p>
          <w:p w:rsidR="004006B3" w:rsidRPr="004E5C65" w:rsidRDefault="004006B3" w:rsidP="00FF6EDC"/>
          <w:p w:rsidR="004006B3" w:rsidRPr="004E5C65" w:rsidRDefault="004006B3" w:rsidP="00A45A7B">
            <w:pPr>
              <w:rPr>
                <w:b/>
              </w:rPr>
            </w:pPr>
            <w:r w:rsidRPr="004E5C65">
              <w:rPr>
                <w:b/>
              </w:rPr>
              <w:t>Количество часов практических и лабораторных занятий -</w:t>
            </w:r>
            <w:r>
              <w:rPr>
                <w:b/>
              </w:rPr>
              <w:t xml:space="preserve"> 178</w:t>
            </w:r>
          </w:p>
        </w:tc>
      </w:tr>
      <w:tr w:rsidR="004006B3" w:rsidRPr="004E5C65" w:rsidTr="00976BBA">
        <w:trPr>
          <w:trHeight w:val="283"/>
        </w:trPr>
        <w:tc>
          <w:tcPr>
            <w:tcW w:w="2359" w:type="dxa"/>
            <w:gridSpan w:val="2"/>
          </w:tcPr>
          <w:p w:rsidR="004006B3" w:rsidRPr="0089435E" w:rsidRDefault="004006B3" w:rsidP="00FF6EDC">
            <w:pPr>
              <w:pStyle w:val="Default"/>
              <w:jc w:val="center"/>
            </w:pPr>
            <w:r w:rsidRPr="0089435E">
              <w:t xml:space="preserve">ОГСЭ.04. </w:t>
            </w:r>
          </w:p>
          <w:p w:rsidR="004006B3" w:rsidRPr="0089435E" w:rsidRDefault="004006B3" w:rsidP="00FF6EDC">
            <w:pPr>
              <w:pStyle w:val="Default"/>
              <w:jc w:val="center"/>
            </w:pPr>
          </w:p>
        </w:tc>
        <w:tc>
          <w:tcPr>
            <w:tcW w:w="3228" w:type="dxa"/>
          </w:tcPr>
          <w:p w:rsidR="004006B3" w:rsidRPr="00CA7912" w:rsidRDefault="004006B3" w:rsidP="00FF6EDC">
            <w:pPr>
              <w:jc w:val="center"/>
              <w:rPr>
                <w:b/>
              </w:rPr>
            </w:pPr>
            <w:r w:rsidRPr="00CA7912">
              <w:rPr>
                <w:b/>
              </w:rPr>
              <w:t>Русский язык и культура речи</w:t>
            </w:r>
          </w:p>
          <w:p w:rsidR="004006B3" w:rsidRPr="0089435E" w:rsidRDefault="004006B3" w:rsidP="00FF6EDC">
            <w:pPr>
              <w:jc w:val="center"/>
              <w:rPr>
                <w:b/>
              </w:rPr>
            </w:pPr>
          </w:p>
        </w:tc>
        <w:tc>
          <w:tcPr>
            <w:tcW w:w="10057" w:type="dxa"/>
          </w:tcPr>
          <w:p w:rsidR="004006B3" w:rsidRPr="00A45A7B" w:rsidRDefault="004006B3" w:rsidP="00FF6EDC">
            <w:pPr>
              <w:pStyle w:val="BodyTextIndent"/>
              <w:ind w:firstLine="0"/>
              <w:rPr>
                <w:sz w:val="24"/>
                <w:szCs w:val="24"/>
              </w:rPr>
            </w:pPr>
            <w:r w:rsidRPr="00A45A7B">
              <w:rPr>
                <w:sz w:val="24"/>
                <w:szCs w:val="24"/>
              </w:rPr>
              <w:t>Основные составляющие русского языка, язык и речь. Специфика устной и письменной речи. Понятие культуры речи. Понятие о нормах русского литературного языка. Виды норм, функциональные стили речи, специфика и жанры каждого стиля, лексика, использование в речи изобразительно-выразительных средств, лексические нормы, фразеология. Типы фразеологических единиц, их использование в речи, лексикография; основные типы словарей, фонетика, основные фонетические единицы, фонетические средства языковой выразительности, орфоэпия. Орфоэпические нормы русского литературного языка, понятие о фонеме, графика, позиционный принцип русской графики, орфография, принципы русской орфографии, морфемика, словообразовательные нормы, морфология, грамматические категории и способы их выражения в современном русском языке.  Морфологические нормы, синтаксис, основные единицы синтаксиса, русская пунктуация, лингвистика текста.</w:t>
            </w:r>
          </w:p>
          <w:p w:rsidR="004006B3" w:rsidRPr="00A45A7B" w:rsidRDefault="004006B3" w:rsidP="00A45A7B">
            <w:pPr>
              <w:pStyle w:val="BodyTextIndent"/>
              <w:ind w:firstLine="0"/>
              <w:rPr>
                <w:b/>
                <w:sz w:val="24"/>
                <w:szCs w:val="24"/>
              </w:rPr>
            </w:pPr>
          </w:p>
          <w:p w:rsidR="004006B3" w:rsidRPr="00CA7912" w:rsidRDefault="004006B3" w:rsidP="00A45A7B">
            <w:pPr>
              <w:pStyle w:val="BodyTextIndent"/>
              <w:ind w:firstLine="0"/>
              <w:rPr>
                <w:sz w:val="24"/>
                <w:szCs w:val="24"/>
              </w:rPr>
            </w:pPr>
            <w:r w:rsidRPr="00A45A7B">
              <w:rPr>
                <w:b/>
                <w:sz w:val="24"/>
                <w:szCs w:val="24"/>
              </w:rPr>
              <w:t>Количество часов практических и лабораторных занятий - 20</w:t>
            </w:r>
          </w:p>
        </w:tc>
      </w:tr>
      <w:tr w:rsidR="004006B3" w:rsidRPr="004E5C65" w:rsidTr="00976BBA">
        <w:trPr>
          <w:trHeight w:val="283"/>
        </w:trPr>
        <w:tc>
          <w:tcPr>
            <w:tcW w:w="2359" w:type="dxa"/>
            <w:gridSpan w:val="2"/>
          </w:tcPr>
          <w:p w:rsidR="004006B3" w:rsidRPr="004E5C65" w:rsidRDefault="004006B3" w:rsidP="00FF6EDC">
            <w:pPr>
              <w:pStyle w:val="Default"/>
              <w:jc w:val="center"/>
            </w:pPr>
            <w:r>
              <w:t>ОГСЭ.05</w:t>
            </w:r>
            <w:r w:rsidRPr="004E5C65">
              <w:t xml:space="preserve">. </w:t>
            </w:r>
          </w:p>
          <w:p w:rsidR="004006B3" w:rsidRPr="004E5C65" w:rsidRDefault="004006B3" w:rsidP="00FF6EDC">
            <w:pPr>
              <w:pStyle w:val="Default"/>
              <w:jc w:val="center"/>
            </w:pPr>
          </w:p>
        </w:tc>
        <w:tc>
          <w:tcPr>
            <w:tcW w:w="3228" w:type="dxa"/>
          </w:tcPr>
          <w:p w:rsidR="004006B3" w:rsidRPr="004E5C65" w:rsidRDefault="004006B3" w:rsidP="00FF6EDC">
            <w:pPr>
              <w:pStyle w:val="Default"/>
              <w:jc w:val="center"/>
              <w:rPr>
                <w:b/>
              </w:rPr>
            </w:pPr>
            <w:r w:rsidRPr="004E5C65">
              <w:rPr>
                <w:b/>
              </w:rPr>
              <w:t>Физическая культура</w:t>
            </w:r>
          </w:p>
        </w:tc>
        <w:tc>
          <w:tcPr>
            <w:tcW w:w="10057" w:type="dxa"/>
          </w:tcPr>
          <w:p w:rsidR="004006B3" w:rsidRPr="004E5C65" w:rsidRDefault="004006B3" w:rsidP="00FF6EDC">
            <w:pPr>
              <w:pStyle w:val="Default"/>
            </w:pPr>
            <w:r w:rsidRPr="004E5C65">
              <w:t>Роль физической культуры в общекультурном, профессиональном и социальном развитии человека,</w:t>
            </w:r>
          </w:p>
          <w:p w:rsidR="004006B3" w:rsidRDefault="004006B3" w:rsidP="00FF6EDC">
            <w:pPr>
              <w:pStyle w:val="Default"/>
            </w:pPr>
            <w:r w:rsidRPr="004E5C65">
              <w:t xml:space="preserve">основы здорового образа жизни. </w:t>
            </w:r>
          </w:p>
          <w:p w:rsidR="004006B3" w:rsidRPr="004E5C65" w:rsidRDefault="004006B3" w:rsidP="00FF6EDC"/>
          <w:p w:rsidR="004006B3" w:rsidRPr="004E5C65" w:rsidRDefault="004006B3" w:rsidP="00A45A7B">
            <w:pPr>
              <w:pStyle w:val="Default"/>
            </w:pPr>
            <w:r w:rsidRPr="004E5C65">
              <w:rPr>
                <w:b/>
              </w:rPr>
              <w:t>Количество часов практических и лабораторных занятий -</w:t>
            </w:r>
            <w:r>
              <w:rPr>
                <w:b/>
              </w:rPr>
              <w:t>184</w:t>
            </w:r>
          </w:p>
        </w:tc>
      </w:tr>
      <w:tr w:rsidR="004006B3" w:rsidRPr="004E5C65" w:rsidTr="00507A1C">
        <w:trPr>
          <w:trHeight w:val="283"/>
        </w:trPr>
        <w:tc>
          <w:tcPr>
            <w:tcW w:w="15644" w:type="dxa"/>
            <w:gridSpan w:val="4"/>
          </w:tcPr>
          <w:p w:rsidR="004006B3" w:rsidRPr="004E5C65" w:rsidRDefault="004006B3" w:rsidP="005125D0">
            <w:pPr>
              <w:pStyle w:val="Default"/>
              <w:jc w:val="center"/>
            </w:pPr>
            <w:r w:rsidRPr="004E5C65">
              <w:rPr>
                <w:bCs/>
              </w:rPr>
              <w:t>ЕН.00</w:t>
            </w:r>
            <w:r>
              <w:t xml:space="preserve"> </w:t>
            </w:r>
            <w:r w:rsidRPr="004E5C65">
              <w:rPr>
                <w:b/>
                <w:bCs/>
              </w:rPr>
              <w:t>Математический и общий естественнонаучный цикл</w:t>
            </w:r>
          </w:p>
          <w:p w:rsidR="004006B3" w:rsidRPr="004E5C65" w:rsidRDefault="004006B3" w:rsidP="005125D0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4006B3" w:rsidRPr="004E5C65" w:rsidTr="00976BBA">
        <w:trPr>
          <w:trHeight w:val="283"/>
        </w:trPr>
        <w:tc>
          <w:tcPr>
            <w:tcW w:w="2359" w:type="dxa"/>
            <w:gridSpan w:val="2"/>
          </w:tcPr>
          <w:p w:rsidR="004006B3" w:rsidRPr="004E5C65" w:rsidRDefault="004006B3" w:rsidP="00FF6EDC">
            <w:pPr>
              <w:pStyle w:val="Default"/>
              <w:jc w:val="center"/>
            </w:pPr>
            <w:r w:rsidRPr="004E5C65">
              <w:t>ЕН.01.</w:t>
            </w:r>
          </w:p>
        </w:tc>
        <w:tc>
          <w:tcPr>
            <w:tcW w:w="3228" w:type="dxa"/>
          </w:tcPr>
          <w:p w:rsidR="004006B3" w:rsidRPr="004E5C65" w:rsidRDefault="004006B3" w:rsidP="00FF6EDC">
            <w:pPr>
              <w:pStyle w:val="Default"/>
              <w:jc w:val="center"/>
              <w:rPr>
                <w:b/>
              </w:rPr>
            </w:pPr>
            <w:r w:rsidRPr="004E5C65">
              <w:rPr>
                <w:b/>
              </w:rPr>
              <w:t>Математика</w:t>
            </w:r>
          </w:p>
          <w:p w:rsidR="004006B3" w:rsidRPr="004E5C65" w:rsidRDefault="004006B3" w:rsidP="00FF6EDC">
            <w:pPr>
              <w:jc w:val="center"/>
              <w:rPr>
                <w:b/>
              </w:rPr>
            </w:pPr>
          </w:p>
        </w:tc>
        <w:tc>
          <w:tcPr>
            <w:tcW w:w="10057" w:type="dxa"/>
          </w:tcPr>
          <w:p w:rsidR="004006B3" w:rsidRPr="004E5C65" w:rsidRDefault="004006B3" w:rsidP="00FF6EDC">
            <w:pPr>
              <w:pStyle w:val="Default"/>
              <w:jc w:val="both"/>
              <w:rPr>
                <w:sz w:val="23"/>
                <w:szCs w:val="23"/>
              </w:rPr>
            </w:pPr>
            <w:r w:rsidRPr="004E5C65">
              <w:rPr>
                <w:sz w:val="23"/>
                <w:szCs w:val="23"/>
              </w:rPr>
              <w:t xml:space="preserve">Основные понятия и методы математического анализа, дискретной математики, теории вероятностей и математической статистики. Основные численные методы решения прикладных задач.  </w:t>
            </w:r>
            <w:r w:rsidRPr="004E5C65">
              <w:t xml:space="preserve">Основные понятия и методы     математического анализа, линейной     алгебры, теорию комплексных чисел,   теории вероятностей и математической статистики. Основы интегрального и дифференциального исчисления, роль и место математики в современном мире при освоении профессиональных  дисциплин и в сфере профессиональной  деятельности.     </w:t>
            </w:r>
          </w:p>
          <w:p w:rsidR="004006B3" w:rsidRPr="004E5C65" w:rsidRDefault="004006B3" w:rsidP="00FF6EDC">
            <w:pPr>
              <w:pStyle w:val="Default"/>
              <w:jc w:val="both"/>
              <w:rPr>
                <w:sz w:val="23"/>
                <w:szCs w:val="23"/>
              </w:rPr>
            </w:pPr>
            <w:r w:rsidRPr="004E5C65">
              <w:t xml:space="preserve">                  </w:t>
            </w:r>
          </w:p>
          <w:p w:rsidR="004006B3" w:rsidRPr="004E5C65" w:rsidRDefault="004006B3" w:rsidP="00A45A7B">
            <w:pPr>
              <w:pStyle w:val="Default"/>
              <w:jc w:val="both"/>
            </w:pPr>
            <w:r w:rsidRPr="004E5C65">
              <w:rPr>
                <w:b/>
              </w:rPr>
              <w:t>Количество часов практических и лабораторных занятий -</w:t>
            </w:r>
            <w:r>
              <w:rPr>
                <w:b/>
              </w:rPr>
              <w:t xml:space="preserve"> 30</w:t>
            </w:r>
          </w:p>
        </w:tc>
      </w:tr>
      <w:tr w:rsidR="004006B3" w:rsidRPr="004E5C65" w:rsidTr="00976BBA">
        <w:trPr>
          <w:trHeight w:val="283"/>
        </w:trPr>
        <w:tc>
          <w:tcPr>
            <w:tcW w:w="2359" w:type="dxa"/>
            <w:gridSpan w:val="2"/>
          </w:tcPr>
          <w:p w:rsidR="004006B3" w:rsidRPr="004E5C65" w:rsidRDefault="004006B3" w:rsidP="00FF6EDC">
            <w:pPr>
              <w:pStyle w:val="Default"/>
              <w:jc w:val="center"/>
            </w:pPr>
            <w:r w:rsidRPr="004E5C65">
              <w:t xml:space="preserve">ЕН.02. </w:t>
            </w:r>
          </w:p>
          <w:p w:rsidR="004006B3" w:rsidRPr="004E5C65" w:rsidRDefault="004006B3" w:rsidP="00FF6EDC">
            <w:pPr>
              <w:pStyle w:val="Default"/>
              <w:jc w:val="center"/>
            </w:pPr>
          </w:p>
        </w:tc>
        <w:tc>
          <w:tcPr>
            <w:tcW w:w="3228" w:type="dxa"/>
          </w:tcPr>
          <w:p w:rsidR="004006B3" w:rsidRPr="004E5C65" w:rsidRDefault="004006B3" w:rsidP="00FF6EDC">
            <w:pPr>
              <w:pStyle w:val="Default"/>
              <w:jc w:val="center"/>
              <w:rPr>
                <w:b/>
              </w:rPr>
            </w:pPr>
            <w:r w:rsidRPr="004E5C65">
              <w:rPr>
                <w:b/>
              </w:rPr>
              <w:t>Информатика</w:t>
            </w:r>
          </w:p>
        </w:tc>
        <w:tc>
          <w:tcPr>
            <w:tcW w:w="10057" w:type="dxa"/>
          </w:tcPr>
          <w:p w:rsidR="004006B3" w:rsidRPr="004E5C65" w:rsidRDefault="004006B3" w:rsidP="00FF6EDC">
            <w:pPr>
              <w:pStyle w:val="Default"/>
              <w:jc w:val="both"/>
              <w:rPr>
                <w:b/>
              </w:rPr>
            </w:pPr>
            <w:r w:rsidRPr="004E5C65">
              <w:t xml:space="preserve">Основы  базовых системных программных продуктов и пакетов  прикладных программ. Основные положения и принципы построения системы обработки и передачи информации, устройство компьютерных сетей, сетевых технологий обработки и передачи информации. Методы и приемы обеспечения  информационной безопасности, методы и средства сбора, обработки, хранения, передачи и накопления информации.  Общий состав и структуру персональных электронно-вычислительных машин (ЭВМ и вычислительных систем). Основные принципы, методы и свойства        информационных и телекоммуникационных технологий, их эффективность.    </w:t>
            </w:r>
          </w:p>
          <w:p w:rsidR="004006B3" w:rsidRPr="004E5C65" w:rsidRDefault="004006B3" w:rsidP="00FF6EDC">
            <w:pPr>
              <w:pStyle w:val="Default"/>
              <w:jc w:val="both"/>
            </w:pPr>
          </w:p>
          <w:p w:rsidR="004006B3" w:rsidRPr="004E5C65" w:rsidRDefault="004006B3" w:rsidP="00A45A7B">
            <w:pPr>
              <w:pStyle w:val="Default"/>
            </w:pPr>
            <w:r w:rsidRPr="004E5C65">
              <w:rPr>
                <w:b/>
              </w:rPr>
              <w:t>Количество часов практических и лабораторных занятий</w:t>
            </w:r>
            <w:r>
              <w:t xml:space="preserve"> </w:t>
            </w:r>
            <w:r w:rsidRPr="00C8335D">
              <w:rPr>
                <w:b/>
              </w:rPr>
              <w:t xml:space="preserve">- </w:t>
            </w:r>
            <w:r>
              <w:rPr>
                <w:b/>
              </w:rPr>
              <w:t>30</w:t>
            </w:r>
            <w:r w:rsidRPr="004E5C65">
              <w:t xml:space="preserve">   </w:t>
            </w:r>
          </w:p>
        </w:tc>
      </w:tr>
      <w:tr w:rsidR="004006B3" w:rsidRPr="004E5C65" w:rsidTr="00976BBA">
        <w:trPr>
          <w:trHeight w:val="283"/>
        </w:trPr>
        <w:tc>
          <w:tcPr>
            <w:tcW w:w="2359" w:type="dxa"/>
            <w:gridSpan w:val="2"/>
          </w:tcPr>
          <w:p w:rsidR="004006B3" w:rsidRPr="004E5C65" w:rsidRDefault="004006B3" w:rsidP="00FF6EDC">
            <w:pPr>
              <w:pStyle w:val="Default"/>
              <w:jc w:val="center"/>
            </w:pPr>
            <w:r>
              <w:t>ЕН.03</w:t>
            </w:r>
            <w:r w:rsidRPr="004E5C65">
              <w:t xml:space="preserve">. </w:t>
            </w:r>
          </w:p>
          <w:p w:rsidR="004006B3" w:rsidRPr="004E5C65" w:rsidRDefault="004006B3" w:rsidP="00FF6EDC">
            <w:pPr>
              <w:pStyle w:val="Default"/>
              <w:jc w:val="center"/>
            </w:pPr>
          </w:p>
        </w:tc>
        <w:tc>
          <w:tcPr>
            <w:tcW w:w="3228" w:type="dxa"/>
          </w:tcPr>
          <w:p w:rsidR="004006B3" w:rsidRPr="004E5C65" w:rsidRDefault="004006B3" w:rsidP="00234D72">
            <w:pPr>
              <w:pStyle w:val="Default"/>
              <w:jc w:val="center"/>
              <w:rPr>
                <w:b/>
              </w:rPr>
            </w:pPr>
            <w:r w:rsidRPr="00234D72">
              <w:rPr>
                <w:b/>
              </w:rPr>
              <w:t>Физика</w:t>
            </w:r>
          </w:p>
        </w:tc>
        <w:tc>
          <w:tcPr>
            <w:tcW w:w="10057" w:type="dxa"/>
          </w:tcPr>
          <w:p w:rsidR="004006B3" w:rsidRPr="004E5C65" w:rsidRDefault="004006B3" w:rsidP="00FF6EDC">
            <w:pPr>
              <w:pStyle w:val="Default"/>
              <w:jc w:val="both"/>
            </w:pPr>
            <w:r w:rsidRPr="00397007">
              <w:t>рассчитывать и измерять основные параметры простых электри</w:t>
            </w:r>
            <w:r>
              <w:t xml:space="preserve">ческих и магнитных цепей; знать </w:t>
            </w:r>
            <w:r w:rsidRPr="00397007">
              <w:t>законы равновесия и перемещения тел</w:t>
            </w:r>
          </w:p>
          <w:p w:rsidR="004006B3" w:rsidRDefault="004006B3" w:rsidP="00A45A7B">
            <w:pPr>
              <w:pStyle w:val="Default"/>
              <w:jc w:val="both"/>
              <w:rPr>
                <w:b/>
              </w:rPr>
            </w:pPr>
          </w:p>
          <w:p w:rsidR="004006B3" w:rsidRPr="004E5C65" w:rsidRDefault="004006B3" w:rsidP="00A45A7B">
            <w:pPr>
              <w:pStyle w:val="Default"/>
              <w:jc w:val="both"/>
            </w:pPr>
            <w:r w:rsidRPr="004E5C65">
              <w:rPr>
                <w:b/>
              </w:rPr>
              <w:t>Количество часов практических и лабораторных занятий</w:t>
            </w:r>
            <w:r>
              <w:t xml:space="preserve"> </w:t>
            </w:r>
            <w:r w:rsidRPr="00C8335D">
              <w:rPr>
                <w:b/>
              </w:rPr>
              <w:t xml:space="preserve">- </w:t>
            </w:r>
            <w:r>
              <w:rPr>
                <w:b/>
              </w:rPr>
              <w:t>20</w:t>
            </w:r>
          </w:p>
        </w:tc>
      </w:tr>
      <w:tr w:rsidR="004006B3" w:rsidRPr="004E5C65" w:rsidTr="00FF7D94">
        <w:trPr>
          <w:trHeight w:val="283"/>
        </w:trPr>
        <w:tc>
          <w:tcPr>
            <w:tcW w:w="15644" w:type="dxa"/>
            <w:gridSpan w:val="4"/>
          </w:tcPr>
          <w:p w:rsidR="004006B3" w:rsidRPr="005125D0" w:rsidRDefault="004006B3" w:rsidP="005125D0">
            <w:pPr>
              <w:pStyle w:val="Default"/>
              <w:jc w:val="center"/>
            </w:pPr>
            <w:r w:rsidRPr="004E5C65">
              <w:rPr>
                <w:bCs/>
              </w:rPr>
              <w:t>П.00</w:t>
            </w:r>
            <w:r>
              <w:t xml:space="preserve"> </w:t>
            </w:r>
            <w:r w:rsidRPr="004E5C65">
              <w:rPr>
                <w:b/>
                <w:bCs/>
              </w:rPr>
              <w:t>Профессиональный цикл</w:t>
            </w:r>
          </w:p>
        </w:tc>
      </w:tr>
      <w:tr w:rsidR="004006B3" w:rsidRPr="004E5C65" w:rsidTr="00976BBA">
        <w:trPr>
          <w:trHeight w:val="283"/>
        </w:trPr>
        <w:tc>
          <w:tcPr>
            <w:tcW w:w="2359" w:type="dxa"/>
            <w:gridSpan w:val="2"/>
          </w:tcPr>
          <w:p w:rsidR="004006B3" w:rsidRPr="004E5C65" w:rsidRDefault="004006B3" w:rsidP="00FF6EDC">
            <w:pPr>
              <w:pStyle w:val="Default"/>
              <w:jc w:val="center"/>
              <w:rPr>
                <w:color w:val="auto"/>
              </w:rPr>
            </w:pPr>
            <w:r w:rsidRPr="004E5C65">
              <w:rPr>
                <w:color w:val="auto"/>
              </w:rPr>
              <w:t>ОП.01.</w:t>
            </w:r>
          </w:p>
        </w:tc>
        <w:tc>
          <w:tcPr>
            <w:tcW w:w="3228" w:type="dxa"/>
          </w:tcPr>
          <w:p w:rsidR="004006B3" w:rsidRPr="004E5C65" w:rsidRDefault="004006B3" w:rsidP="00397007">
            <w:pPr>
              <w:pStyle w:val="Default"/>
              <w:jc w:val="center"/>
              <w:rPr>
                <w:b/>
              </w:rPr>
            </w:pPr>
            <w:r w:rsidRPr="00397007">
              <w:rPr>
                <w:b/>
              </w:rPr>
              <w:t>Информационные технологии в профессиональной деятельности</w:t>
            </w:r>
          </w:p>
        </w:tc>
        <w:tc>
          <w:tcPr>
            <w:tcW w:w="10057" w:type="dxa"/>
          </w:tcPr>
          <w:p w:rsidR="004006B3" w:rsidRPr="00397007" w:rsidRDefault="004006B3" w:rsidP="00397007">
            <w:pPr>
              <w:pStyle w:val="Default"/>
              <w:jc w:val="both"/>
            </w:pPr>
            <w:r w:rsidRPr="00397007">
              <w:t>Состав, функции и возможности использования информационных и телекоммуникационных технологий в профессиональной деятельности; основные правила и методы работы с пакетами прикладных программ</w:t>
            </w:r>
          </w:p>
          <w:p w:rsidR="004006B3" w:rsidRDefault="004006B3" w:rsidP="00A45A7B">
            <w:pPr>
              <w:pStyle w:val="Default"/>
              <w:rPr>
                <w:b/>
              </w:rPr>
            </w:pPr>
          </w:p>
          <w:p w:rsidR="004006B3" w:rsidRPr="004E5C65" w:rsidRDefault="004006B3" w:rsidP="00A45A7B">
            <w:pPr>
              <w:pStyle w:val="Default"/>
              <w:rPr>
                <w:color w:val="auto"/>
              </w:rPr>
            </w:pPr>
            <w:r w:rsidRPr="004E5C65">
              <w:rPr>
                <w:b/>
              </w:rPr>
              <w:t>Количество часов практических и лабораторных занятий -</w:t>
            </w:r>
            <w:r>
              <w:rPr>
                <w:b/>
              </w:rPr>
              <w:t xml:space="preserve"> 26</w:t>
            </w:r>
          </w:p>
        </w:tc>
      </w:tr>
      <w:tr w:rsidR="004006B3" w:rsidRPr="004E5C65" w:rsidTr="00976BBA">
        <w:trPr>
          <w:trHeight w:val="283"/>
        </w:trPr>
        <w:tc>
          <w:tcPr>
            <w:tcW w:w="2359" w:type="dxa"/>
            <w:gridSpan w:val="2"/>
          </w:tcPr>
          <w:p w:rsidR="004006B3" w:rsidRPr="004E5C65" w:rsidRDefault="004006B3" w:rsidP="00FF6EDC">
            <w:pPr>
              <w:pStyle w:val="Default"/>
              <w:jc w:val="center"/>
              <w:rPr>
                <w:sz w:val="23"/>
                <w:szCs w:val="23"/>
              </w:rPr>
            </w:pPr>
            <w:r w:rsidRPr="004E5C65">
              <w:rPr>
                <w:sz w:val="23"/>
                <w:szCs w:val="23"/>
              </w:rPr>
              <w:t xml:space="preserve">ОП.02 </w:t>
            </w:r>
          </w:p>
          <w:p w:rsidR="004006B3" w:rsidRPr="004E5C65" w:rsidRDefault="004006B3" w:rsidP="00FF6ED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228" w:type="dxa"/>
          </w:tcPr>
          <w:p w:rsidR="004006B3" w:rsidRPr="004E5C65" w:rsidRDefault="004006B3" w:rsidP="00397007">
            <w:pPr>
              <w:pStyle w:val="Default"/>
              <w:jc w:val="center"/>
              <w:rPr>
                <w:b/>
                <w:color w:val="auto"/>
              </w:rPr>
            </w:pPr>
            <w:r w:rsidRPr="00397007">
              <w:rPr>
                <w:b/>
                <w:color w:val="auto"/>
              </w:rPr>
              <w:t>Правовое обеспечение профессиональной деятельности</w:t>
            </w:r>
          </w:p>
        </w:tc>
        <w:tc>
          <w:tcPr>
            <w:tcW w:w="10057" w:type="dxa"/>
          </w:tcPr>
          <w:p w:rsidR="004006B3" w:rsidRPr="007C259C" w:rsidRDefault="004006B3" w:rsidP="007C259C">
            <w:pPr>
              <w:pStyle w:val="Default"/>
              <w:jc w:val="both"/>
            </w:pPr>
            <w:r w:rsidRPr="007C259C">
              <w:t>Основные положения Конституции Российской Федерации, действующие законодательные и иные нормативно-правовые акты, регулирующие правоотношения в процессе профессиональной (трудовой) деятельности; классификацию, основные виды и правила составления нормативных документов; составления нормативных документов; права и обязанности работников в сфере профессиональной деятельности</w:t>
            </w:r>
          </w:p>
          <w:p w:rsidR="004006B3" w:rsidRDefault="004006B3" w:rsidP="00A45A7B">
            <w:pPr>
              <w:pStyle w:val="Default"/>
              <w:rPr>
                <w:b/>
              </w:rPr>
            </w:pPr>
          </w:p>
          <w:p w:rsidR="004006B3" w:rsidRPr="004E5C65" w:rsidRDefault="004006B3" w:rsidP="00A45A7B">
            <w:pPr>
              <w:pStyle w:val="Default"/>
              <w:rPr>
                <w:sz w:val="23"/>
                <w:szCs w:val="23"/>
              </w:rPr>
            </w:pPr>
            <w:r w:rsidRPr="004E5C65">
              <w:rPr>
                <w:b/>
              </w:rPr>
              <w:t>Количество часов практических и лабораторных занятий -</w:t>
            </w:r>
            <w:r>
              <w:rPr>
                <w:b/>
              </w:rPr>
              <w:t xml:space="preserve"> 10</w:t>
            </w:r>
          </w:p>
        </w:tc>
      </w:tr>
      <w:tr w:rsidR="004006B3" w:rsidRPr="004E5C65" w:rsidTr="00976BBA">
        <w:trPr>
          <w:trHeight w:val="283"/>
        </w:trPr>
        <w:tc>
          <w:tcPr>
            <w:tcW w:w="2359" w:type="dxa"/>
            <w:gridSpan w:val="2"/>
          </w:tcPr>
          <w:p w:rsidR="004006B3" w:rsidRPr="004E5C65" w:rsidRDefault="004006B3" w:rsidP="00FF6EDC">
            <w:pPr>
              <w:pStyle w:val="Default"/>
              <w:jc w:val="center"/>
            </w:pPr>
            <w:r w:rsidRPr="004E5C65">
              <w:t xml:space="preserve">ОП.03. </w:t>
            </w:r>
          </w:p>
          <w:p w:rsidR="004006B3" w:rsidRPr="004E5C65" w:rsidRDefault="004006B3" w:rsidP="00FF6EDC">
            <w:pPr>
              <w:pStyle w:val="Default"/>
              <w:jc w:val="center"/>
            </w:pPr>
          </w:p>
        </w:tc>
        <w:tc>
          <w:tcPr>
            <w:tcW w:w="3228" w:type="dxa"/>
          </w:tcPr>
          <w:p w:rsidR="004006B3" w:rsidRPr="004E5C65" w:rsidRDefault="004006B3" w:rsidP="00FF6EDC">
            <w:pPr>
              <w:pStyle w:val="Default"/>
              <w:jc w:val="center"/>
              <w:rPr>
                <w:b/>
              </w:rPr>
            </w:pPr>
            <w:r w:rsidRPr="007C259C">
              <w:rPr>
                <w:b/>
              </w:rPr>
              <w:t>Основы экономики организации</w:t>
            </w:r>
          </w:p>
        </w:tc>
        <w:tc>
          <w:tcPr>
            <w:tcW w:w="10057" w:type="dxa"/>
          </w:tcPr>
          <w:p w:rsidR="004006B3" w:rsidRPr="004E5C65" w:rsidRDefault="004006B3" w:rsidP="00FF6ED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Pr="007C259C">
              <w:rPr>
                <w:sz w:val="23"/>
                <w:szCs w:val="23"/>
              </w:rPr>
              <w:t>ействующие законодательные и нормативные акты, регулирующие производственно-хозяйственную деятельность; материально-технические, трудовые и финансовые ресурсы отрасли и организации (предприятия), показатели их эффективного использования; методики расчета основных технико-экономических показателей деятельности организации; методику разработки бизнес-плана; механизмы ценообразования на продукцию (услуги), формы оплаты труда в современных условиях; основы маркетинговой деятельности, менеджмента и принципы делового общения; основы организации работы коллектива исполнителей; основы планирования, финансирования и кредитования организации; профессиональной деятельности; производственную и организационную структуру организации</w:t>
            </w:r>
          </w:p>
          <w:p w:rsidR="004006B3" w:rsidRDefault="004006B3" w:rsidP="00A45A7B">
            <w:pPr>
              <w:pStyle w:val="Default"/>
              <w:jc w:val="both"/>
              <w:rPr>
                <w:b/>
              </w:rPr>
            </w:pPr>
          </w:p>
          <w:p w:rsidR="004006B3" w:rsidRPr="004E5C65" w:rsidRDefault="004006B3" w:rsidP="00A45A7B">
            <w:pPr>
              <w:pStyle w:val="Default"/>
              <w:jc w:val="both"/>
              <w:rPr>
                <w:sz w:val="23"/>
                <w:szCs w:val="23"/>
              </w:rPr>
            </w:pPr>
            <w:r w:rsidRPr="004E5C65">
              <w:rPr>
                <w:b/>
              </w:rPr>
              <w:t>Количество часов практических и лабораторных занятий -</w:t>
            </w:r>
            <w:r>
              <w:rPr>
                <w:b/>
              </w:rPr>
              <w:t>10</w:t>
            </w:r>
          </w:p>
        </w:tc>
      </w:tr>
      <w:tr w:rsidR="004006B3" w:rsidRPr="004E5C65" w:rsidTr="00976BBA">
        <w:trPr>
          <w:trHeight w:val="283"/>
        </w:trPr>
        <w:tc>
          <w:tcPr>
            <w:tcW w:w="2359" w:type="dxa"/>
            <w:gridSpan w:val="2"/>
          </w:tcPr>
          <w:p w:rsidR="004006B3" w:rsidRPr="004E5C65" w:rsidRDefault="004006B3" w:rsidP="00FF6EDC">
            <w:pPr>
              <w:pStyle w:val="Default"/>
              <w:jc w:val="center"/>
            </w:pPr>
            <w:r w:rsidRPr="004E5C65">
              <w:t xml:space="preserve">ОП.04. </w:t>
            </w:r>
          </w:p>
          <w:p w:rsidR="004006B3" w:rsidRPr="004E5C65" w:rsidRDefault="004006B3" w:rsidP="00FF6EDC">
            <w:pPr>
              <w:pStyle w:val="Default"/>
              <w:jc w:val="center"/>
            </w:pPr>
          </w:p>
        </w:tc>
        <w:tc>
          <w:tcPr>
            <w:tcW w:w="3228" w:type="dxa"/>
          </w:tcPr>
          <w:p w:rsidR="004006B3" w:rsidRPr="004E5C65" w:rsidRDefault="004006B3" w:rsidP="007C259C">
            <w:pPr>
              <w:pStyle w:val="Default"/>
              <w:jc w:val="center"/>
              <w:rPr>
                <w:b/>
              </w:rPr>
            </w:pPr>
            <w:r w:rsidRPr="007C259C">
              <w:rPr>
                <w:b/>
              </w:rPr>
              <w:t>Менеджмент</w:t>
            </w:r>
          </w:p>
        </w:tc>
        <w:tc>
          <w:tcPr>
            <w:tcW w:w="10057" w:type="dxa"/>
          </w:tcPr>
          <w:p w:rsidR="004006B3" w:rsidRPr="004E5C65" w:rsidRDefault="004006B3" w:rsidP="00FF6ED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7C259C">
              <w:rPr>
                <w:sz w:val="23"/>
                <w:szCs w:val="23"/>
              </w:rPr>
              <w:t>рганизацию производственного и технологического процессов; условия эффективного общения</w:t>
            </w:r>
          </w:p>
          <w:p w:rsidR="004006B3" w:rsidRDefault="004006B3" w:rsidP="00A45A7B">
            <w:pPr>
              <w:pStyle w:val="Default"/>
              <w:spacing w:after="120"/>
              <w:rPr>
                <w:b/>
              </w:rPr>
            </w:pPr>
          </w:p>
          <w:p w:rsidR="004006B3" w:rsidRPr="004E5C65" w:rsidRDefault="004006B3" w:rsidP="00A45A7B">
            <w:pPr>
              <w:pStyle w:val="Default"/>
              <w:spacing w:after="120"/>
              <w:rPr>
                <w:sz w:val="23"/>
                <w:szCs w:val="23"/>
              </w:rPr>
            </w:pPr>
            <w:r w:rsidRPr="004E5C65">
              <w:rPr>
                <w:b/>
              </w:rPr>
              <w:t>Количество часов практических и лабораторных занятий -</w:t>
            </w:r>
            <w:r>
              <w:rPr>
                <w:b/>
              </w:rPr>
              <w:t xml:space="preserve"> 20</w:t>
            </w:r>
          </w:p>
        </w:tc>
      </w:tr>
      <w:tr w:rsidR="004006B3" w:rsidRPr="004E5C65" w:rsidTr="00976BBA">
        <w:trPr>
          <w:trHeight w:val="283"/>
        </w:trPr>
        <w:tc>
          <w:tcPr>
            <w:tcW w:w="2359" w:type="dxa"/>
            <w:gridSpan w:val="2"/>
          </w:tcPr>
          <w:p w:rsidR="004006B3" w:rsidRPr="004E5C65" w:rsidRDefault="004006B3" w:rsidP="00FF6EDC">
            <w:pPr>
              <w:pStyle w:val="Default"/>
              <w:jc w:val="center"/>
            </w:pPr>
            <w:r w:rsidRPr="004E5C65">
              <w:t>ОП.05</w:t>
            </w:r>
          </w:p>
        </w:tc>
        <w:tc>
          <w:tcPr>
            <w:tcW w:w="3228" w:type="dxa"/>
          </w:tcPr>
          <w:p w:rsidR="004006B3" w:rsidRPr="004E5C65" w:rsidRDefault="004006B3" w:rsidP="007C259C">
            <w:pPr>
              <w:pStyle w:val="Default"/>
              <w:jc w:val="center"/>
              <w:rPr>
                <w:b/>
              </w:rPr>
            </w:pPr>
            <w:r w:rsidRPr="007C259C">
              <w:rPr>
                <w:b/>
              </w:rPr>
              <w:t>Охрана труда</w:t>
            </w:r>
          </w:p>
        </w:tc>
        <w:tc>
          <w:tcPr>
            <w:tcW w:w="10057" w:type="dxa"/>
          </w:tcPr>
          <w:p w:rsidR="004006B3" w:rsidRPr="004E5C65" w:rsidRDefault="004006B3" w:rsidP="007C25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Pr="007C259C">
              <w:rPr>
                <w:sz w:val="23"/>
                <w:szCs w:val="23"/>
              </w:rPr>
              <w:t>ействие токсичных веществ на организм человека; меры предупреждения пожаров и взрывов; категорирование производств по взрыво- и пожароопасности; основные причины возникновения пожаров и взрывов; 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организации; правила и нормы охраны труда, личной и производственной санитарии и пожарной защиты; правила безопасной эксплуатации механического оборудования; профилактические мероприятия по охране окружающей среды, технике безопасности и производственной санитарии; предельно допустимые концентрации (ПДК) вредных веществ и индивидуальные средства защиты; принципы прогнозирования развития событий и оценки последствий при техногенных чрезвычайных ситуациях и стихийных явлениях; систему мер по безопасной эксплуатации опасных производственных объектов и снижению вредного воздействия на окружающую среду; средства и методы повышения безопасности технических средств и технологических процессов</w:t>
            </w:r>
          </w:p>
          <w:p w:rsidR="004006B3" w:rsidRDefault="004006B3" w:rsidP="00A45A7B">
            <w:pPr>
              <w:pStyle w:val="Default"/>
              <w:jc w:val="both"/>
              <w:rPr>
                <w:b/>
              </w:rPr>
            </w:pPr>
          </w:p>
          <w:p w:rsidR="004006B3" w:rsidRPr="004E5C65" w:rsidRDefault="004006B3" w:rsidP="00A45A7B">
            <w:pPr>
              <w:pStyle w:val="Default"/>
              <w:jc w:val="both"/>
              <w:rPr>
                <w:sz w:val="23"/>
                <w:szCs w:val="23"/>
              </w:rPr>
            </w:pPr>
            <w:r w:rsidRPr="004E5C65">
              <w:rPr>
                <w:b/>
              </w:rPr>
              <w:t>Количество часов практических и лабораторных занятий -</w:t>
            </w:r>
            <w:r>
              <w:rPr>
                <w:b/>
              </w:rPr>
              <w:t xml:space="preserve"> 10</w:t>
            </w:r>
          </w:p>
        </w:tc>
      </w:tr>
      <w:tr w:rsidR="004006B3" w:rsidRPr="004E5C65" w:rsidTr="00976BBA">
        <w:trPr>
          <w:trHeight w:val="283"/>
        </w:trPr>
        <w:tc>
          <w:tcPr>
            <w:tcW w:w="2359" w:type="dxa"/>
            <w:gridSpan w:val="2"/>
          </w:tcPr>
          <w:p w:rsidR="004006B3" w:rsidRPr="004E5C65" w:rsidRDefault="004006B3" w:rsidP="00FF6EDC">
            <w:pPr>
              <w:pStyle w:val="Default"/>
              <w:jc w:val="center"/>
            </w:pPr>
            <w:r w:rsidRPr="004E5C65">
              <w:t xml:space="preserve">ОП.06 </w:t>
            </w:r>
          </w:p>
          <w:p w:rsidR="004006B3" w:rsidRPr="004E5C65" w:rsidRDefault="004006B3" w:rsidP="00FF6EDC">
            <w:pPr>
              <w:pStyle w:val="Default"/>
              <w:jc w:val="center"/>
            </w:pPr>
          </w:p>
        </w:tc>
        <w:tc>
          <w:tcPr>
            <w:tcW w:w="3228" w:type="dxa"/>
          </w:tcPr>
          <w:p w:rsidR="004006B3" w:rsidRPr="004E5C65" w:rsidRDefault="004006B3" w:rsidP="007C259C">
            <w:pPr>
              <w:pStyle w:val="Default"/>
              <w:jc w:val="center"/>
              <w:rPr>
                <w:b/>
              </w:rPr>
            </w:pPr>
            <w:r w:rsidRPr="007C259C">
              <w:rPr>
                <w:b/>
              </w:rPr>
              <w:t>Инженерная графика</w:t>
            </w:r>
          </w:p>
        </w:tc>
        <w:tc>
          <w:tcPr>
            <w:tcW w:w="10057" w:type="dxa"/>
          </w:tcPr>
          <w:p w:rsidR="004006B3" w:rsidRPr="004E5C65" w:rsidRDefault="004006B3" w:rsidP="00FF6ED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</w:t>
            </w:r>
            <w:r w:rsidRPr="007C259C">
              <w:rPr>
                <w:sz w:val="23"/>
                <w:szCs w:val="23"/>
              </w:rPr>
              <w:t>аконы, методы и приемы проекционного черчения; правила выполнения и чтения конструкторской и технологической документации; правила оформления чертежей, геометрические построения и правила вычерчивания технических деталей; способы графического представления технологического оборудования и выполнения технологических схем; требования Единой системы конструкторской документации (ЕСКД) и Единой системы технической документации (ЕСТД) к оформлению и составлению чертежей и схем</w:t>
            </w:r>
          </w:p>
          <w:p w:rsidR="004006B3" w:rsidRDefault="004006B3" w:rsidP="00A45A7B">
            <w:pPr>
              <w:pStyle w:val="Default"/>
              <w:jc w:val="both"/>
              <w:rPr>
                <w:b/>
              </w:rPr>
            </w:pPr>
          </w:p>
          <w:p w:rsidR="004006B3" w:rsidRPr="004E5C65" w:rsidRDefault="004006B3" w:rsidP="00A45A7B">
            <w:pPr>
              <w:pStyle w:val="Default"/>
              <w:jc w:val="both"/>
              <w:rPr>
                <w:sz w:val="23"/>
                <w:szCs w:val="23"/>
              </w:rPr>
            </w:pPr>
            <w:r w:rsidRPr="004E5C65">
              <w:rPr>
                <w:b/>
              </w:rPr>
              <w:t>Количество часов практических и лабораторных занятий -</w:t>
            </w:r>
            <w:r>
              <w:rPr>
                <w:b/>
              </w:rPr>
              <w:t xml:space="preserve"> 70</w:t>
            </w:r>
          </w:p>
        </w:tc>
      </w:tr>
      <w:tr w:rsidR="004006B3" w:rsidRPr="004E5C65" w:rsidTr="00976BBA">
        <w:trPr>
          <w:trHeight w:val="283"/>
        </w:trPr>
        <w:tc>
          <w:tcPr>
            <w:tcW w:w="2359" w:type="dxa"/>
            <w:gridSpan w:val="2"/>
          </w:tcPr>
          <w:p w:rsidR="004006B3" w:rsidRPr="004E5C65" w:rsidRDefault="004006B3" w:rsidP="00FF6EDC">
            <w:pPr>
              <w:pStyle w:val="Default"/>
              <w:jc w:val="center"/>
            </w:pPr>
            <w:r w:rsidRPr="004E5C65">
              <w:t xml:space="preserve">ОП.07. </w:t>
            </w:r>
          </w:p>
          <w:p w:rsidR="004006B3" w:rsidRPr="004E5C65" w:rsidRDefault="004006B3" w:rsidP="00FF6EDC">
            <w:pPr>
              <w:pStyle w:val="Default"/>
              <w:jc w:val="center"/>
            </w:pPr>
          </w:p>
        </w:tc>
        <w:tc>
          <w:tcPr>
            <w:tcW w:w="3228" w:type="dxa"/>
          </w:tcPr>
          <w:p w:rsidR="004006B3" w:rsidRPr="004E5C65" w:rsidRDefault="004006B3" w:rsidP="007C259C">
            <w:pPr>
              <w:pStyle w:val="Default"/>
              <w:jc w:val="center"/>
              <w:rPr>
                <w:b/>
              </w:rPr>
            </w:pPr>
            <w:r w:rsidRPr="007C259C">
              <w:rPr>
                <w:b/>
              </w:rPr>
              <w:t>Техническая механика</w:t>
            </w:r>
          </w:p>
        </w:tc>
        <w:tc>
          <w:tcPr>
            <w:tcW w:w="10057" w:type="dxa"/>
          </w:tcPr>
          <w:p w:rsidR="004006B3" w:rsidRPr="004E5C65" w:rsidRDefault="004006B3" w:rsidP="00FF6ED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7C259C">
              <w:rPr>
                <w:sz w:val="23"/>
                <w:szCs w:val="23"/>
              </w:rPr>
              <w:t>сновы технической механики; виды механизмов, их кинематические и динамические характеристики; методику расчета элементов конструкций на прочность, жесткость и устойчивость при различных видах деформации основы расчетов механических передач и простейших сборочных единиц общего назначения</w:t>
            </w:r>
          </w:p>
          <w:p w:rsidR="004006B3" w:rsidRDefault="004006B3" w:rsidP="00FF6EDC">
            <w:pPr>
              <w:pStyle w:val="Default"/>
              <w:jc w:val="both"/>
              <w:rPr>
                <w:b/>
              </w:rPr>
            </w:pPr>
          </w:p>
          <w:p w:rsidR="004006B3" w:rsidRPr="004E5C65" w:rsidRDefault="004006B3" w:rsidP="00FF6EDC">
            <w:pPr>
              <w:pStyle w:val="Default"/>
              <w:jc w:val="both"/>
              <w:rPr>
                <w:sz w:val="23"/>
                <w:szCs w:val="23"/>
              </w:rPr>
            </w:pPr>
            <w:r w:rsidRPr="004E5C65">
              <w:rPr>
                <w:b/>
              </w:rPr>
              <w:t>Количество часов практических и лабораторных занятий -</w:t>
            </w:r>
            <w:r>
              <w:rPr>
                <w:b/>
              </w:rPr>
              <w:t xml:space="preserve"> 40</w:t>
            </w:r>
          </w:p>
        </w:tc>
      </w:tr>
      <w:tr w:rsidR="004006B3" w:rsidRPr="004E5C65" w:rsidTr="00976BBA">
        <w:trPr>
          <w:trHeight w:val="283"/>
        </w:trPr>
        <w:tc>
          <w:tcPr>
            <w:tcW w:w="2359" w:type="dxa"/>
            <w:gridSpan w:val="2"/>
          </w:tcPr>
          <w:p w:rsidR="004006B3" w:rsidRPr="004E5C65" w:rsidRDefault="004006B3" w:rsidP="00FF6EDC">
            <w:pPr>
              <w:pStyle w:val="Default"/>
              <w:jc w:val="center"/>
            </w:pPr>
            <w:r w:rsidRPr="004E5C65">
              <w:t xml:space="preserve">ОП.08. </w:t>
            </w:r>
          </w:p>
          <w:p w:rsidR="004006B3" w:rsidRPr="004E5C65" w:rsidRDefault="004006B3" w:rsidP="00FF6EDC">
            <w:pPr>
              <w:pStyle w:val="Default"/>
              <w:jc w:val="center"/>
            </w:pPr>
          </w:p>
        </w:tc>
        <w:tc>
          <w:tcPr>
            <w:tcW w:w="3228" w:type="dxa"/>
          </w:tcPr>
          <w:p w:rsidR="004006B3" w:rsidRPr="007C259C" w:rsidRDefault="004006B3" w:rsidP="00FF6ED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7C259C">
              <w:rPr>
                <w:b/>
                <w:sz w:val="23"/>
                <w:szCs w:val="23"/>
              </w:rPr>
              <w:t>Материаловедение</w:t>
            </w:r>
          </w:p>
        </w:tc>
        <w:tc>
          <w:tcPr>
            <w:tcW w:w="10057" w:type="dxa"/>
          </w:tcPr>
          <w:p w:rsidR="004006B3" w:rsidRPr="004E5C65" w:rsidRDefault="004006B3" w:rsidP="00FF6ED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</w:t>
            </w:r>
            <w:r w:rsidRPr="005125D0">
              <w:rPr>
                <w:sz w:val="23"/>
                <w:szCs w:val="23"/>
              </w:rPr>
              <w:t>акономерности процессов кристаллизации и структурообразования металлов и сплавов, основы их термообработки, способы защиты металлов от коррозии; классификацию и способы получения композиционных материалов; принципы выбора конструкционных материалов для их применения в производстве; строение и свойства металлов, методы их исследования; классификацию материалов, металлов и сплавов, их области применения</w:t>
            </w:r>
          </w:p>
          <w:p w:rsidR="004006B3" w:rsidRDefault="004006B3" w:rsidP="00A45A7B">
            <w:pPr>
              <w:pStyle w:val="Default"/>
              <w:jc w:val="both"/>
              <w:rPr>
                <w:b/>
              </w:rPr>
            </w:pPr>
          </w:p>
          <w:p w:rsidR="004006B3" w:rsidRPr="004E5C65" w:rsidRDefault="004006B3" w:rsidP="00A45A7B">
            <w:pPr>
              <w:pStyle w:val="Default"/>
              <w:jc w:val="both"/>
              <w:rPr>
                <w:sz w:val="23"/>
                <w:szCs w:val="23"/>
              </w:rPr>
            </w:pPr>
            <w:r w:rsidRPr="004E5C65">
              <w:rPr>
                <w:b/>
              </w:rPr>
              <w:t>Количество часов практических и лабораторных занятий -</w:t>
            </w:r>
            <w:r>
              <w:rPr>
                <w:b/>
              </w:rPr>
              <w:t xml:space="preserve"> 40</w:t>
            </w:r>
          </w:p>
        </w:tc>
      </w:tr>
      <w:tr w:rsidR="004006B3" w:rsidRPr="004E5C65" w:rsidTr="00976BBA">
        <w:trPr>
          <w:trHeight w:val="283"/>
        </w:trPr>
        <w:tc>
          <w:tcPr>
            <w:tcW w:w="2359" w:type="dxa"/>
            <w:gridSpan w:val="2"/>
          </w:tcPr>
          <w:p w:rsidR="004006B3" w:rsidRPr="004E5C65" w:rsidRDefault="004006B3" w:rsidP="00FF6EDC">
            <w:pPr>
              <w:pStyle w:val="Default"/>
              <w:jc w:val="center"/>
            </w:pPr>
            <w:r w:rsidRPr="004E5C65">
              <w:t xml:space="preserve">ОП.09 </w:t>
            </w:r>
          </w:p>
          <w:p w:rsidR="004006B3" w:rsidRPr="004E5C65" w:rsidRDefault="004006B3" w:rsidP="00FF6EDC">
            <w:pPr>
              <w:pStyle w:val="Default"/>
              <w:jc w:val="center"/>
            </w:pPr>
          </w:p>
        </w:tc>
        <w:tc>
          <w:tcPr>
            <w:tcW w:w="3228" w:type="dxa"/>
          </w:tcPr>
          <w:p w:rsidR="004006B3" w:rsidRPr="007C259C" w:rsidRDefault="004006B3" w:rsidP="005125D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Электротехника и </w:t>
            </w:r>
            <w:r w:rsidRPr="007C259C">
              <w:rPr>
                <w:b/>
              </w:rPr>
              <w:t>электроника</w:t>
            </w:r>
          </w:p>
        </w:tc>
        <w:tc>
          <w:tcPr>
            <w:tcW w:w="10057" w:type="dxa"/>
          </w:tcPr>
          <w:p w:rsidR="004006B3" w:rsidRDefault="004006B3" w:rsidP="00FF6ED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 w:rsidRPr="005125D0">
              <w:rPr>
                <w:sz w:val="23"/>
                <w:szCs w:val="23"/>
              </w:rPr>
              <w:t>лассификацию электронных приборов, их устройство и область применения; методы расчета и измерения основных параметров электрических цепей; основные законы электротехники; основные правила эксплуатации электрооборудования и методы измерения электрических величин; основы теории электрических машин, принцип работы типовых электрических устройств; параметры электрических схем и единицы их измерения; принцип выбора электрических и электронных приборов; принципы составления простых электрических и электронных цепей; способы получения, передачи и использования электрической энергии; устройство, принцип действия и основные характеристики электротехнических приборов; основы физических процессов в проводниках, полупроводниках и диэлектриках; характеристики и параметры электрических и магнитных полей, параметры различных электрических цепей</w:t>
            </w:r>
          </w:p>
          <w:p w:rsidR="004006B3" w:rsidRDefault="004006B3" w:rsidP="002C2C7C">
            <w:pPr>
              <w:pStyle w:val="Default"/>
              <w:jc w:val="both"/>
              <w:rPr>
                <w:b/>
              </w:rPr>
            </w:pPr>
          </w:p>
          <w:p w:rsidR="004006B3" w:rsidRPr="004E5C65" w:rsidRDefault="004006B3" w:rsidP="002C2C7C">
            <w:pPr>
              <w:pStyle w:val="Default"/>
              <w:jc w:val="both"/>
              <w:rPr>
                <w:sz w:val="23"/>
                <w:szCs w:val="23"/>
              </w:rPr>
            </w:pPr>
            <w:r w:rsidRPr="004E5C65">
              <w:rPr>
                <w:b/>
              </w:rPr>
              <w:t>Количество часов практических и лабораторных занятий -</w:t>
            </w:r>
            <w:r>
              <w:rPr>
                <w:b/>
              </w:rPr>
              <w:t xml:space="preserve"> 30</w:t>
            </w:r>
          </w:p>
        </w:tc>
      </w:tr>
      <w:tr w:rsidR="004006B3" w:rsidRPr="004E5C65" w:rsidTr="00976BBA">
        <w:trPr>
          <w:trHeight w:val="283"/>
        </w:trPr>
        <w:tc>
          <w:tcPr>
            <w:tcW w:w="2359" w:type="dxa"/>
            <w:gridSpan w:val="2"/>
          </w:tcPr>
          <w:p w:rsidR="004006B3" w:rsidRPr="004E5C65" w:rsidRDefault="004006B3" w:rsidP="00FF6EDC">
            <w:pPr>
              <w:pStyle w:val="Default"/>
              <w:jc w:val="center"/>
            </w:pPr>
            <w:r w:rsidRPr="004E5C65">
              <w:t xml:space="preserve">ОП.10 </w:t>
            </w:r>
          </w:p>
          <w:p w:rsidR="004006B3" w:rsidRPr="004E5C65" w:rsidRDefault="004006B3" w:rsidP="00FF6EDC">
            <w:pPr>
              <w:pStyle w:val="Default"/>
              <w:jc w:val="center"/>
            </w:pPr>
          </w:p>
        </w:tc>
        <w:tc>
          <w:tcPr>
            <w:tcW w:w="3228" w:type="dxa"/>
          </w:tcPr>
          <w:p w:rsidR="004006B3" w:rsidRPr="004E5C65" w:rsidRDefault="004006B3" w:rsidP="005125D0">
            <w:pPr>
              <w:pStyle w:val="Default"/>
              <w:jc w:val="center"/>
              <w:rPr>
                <w:b/>
              </w:rPr>
            </w:pPr>
            <w:r w:rsidRPr="005125D0">
              <w:rPr>
                <w:b/>
              </w:rPr>
              <w:t>Метрология, стандартизация и сертификация</w:t>
            </w:r>
          </w:p>
        </w:tc>
        <w:tc>
          <w:tcPr>
            <w:tcW w:w="10057" w:type="dxa"/>
          </w:tcPr>
          <w:p w:rsidR="004006B3" w:rsidRPr="004E5C65" w:rsidRDefault="004006B3" w:rsidP="00FF6ED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Pr="005125D0">
              <w:rPr>
                <w:sz w:val="23"/>
                <w:szCs w:val="23"/>
              </w:rPr>
              <w:t>окументацию систем качества; единство терминологии, единиц измерения с действующими стандартами и международной системой единиц СИ в учебных дисциплинах; основные положения систем (комплексов) общетехнических и организационно-методических стандартов; основные понятия и определения метрологии, стандартизации и сертификации; основы повышения качества продукции</w:t>
            </w:r>
          </w:p>
          <w:p w:rsidR="004006B3" w:rsidRDefault="004006B3" w:rsidP="002C2C7C">
            <w:pPr>
              <w:pStyle w:val="Default"/>
              <w:jc w:val="both"/>
              <w:rPr>
                <w:b/>
              </w:rPr>
            </w:pPr>
          </w:p>
          <w:p w:rsidR="004006B3" w:rsidRPr="004E5C65" w:rsidRDefault="004006B3" w:rsidP="002C2C7C">
            <w:pPr>
              <w:pStyle w:val="Default"/>
              <w:jc w:val="both"/>
              <w:rPr>
                <w:sz w:val="23"/>
                <w:szCs w:val="23"/>
              </w:rPr>
            </w:pPr>
            <w:r w:rsidRPr="004E5C65">
              <w:rPr>
                <w:b/>
              </w:rPr>
              <w:t>Количество часов практических и лабораторных занятий -</w:t>
            </w:r>
            <w:r>
              <w:rPr>
                <w:b/>
              </w:rPr>
              <w:t xml:space="preserve"> 20</w:t>
            </w:r>
          </w:p>
        </w:tc>
      </w:tr>
      <w:tr w:rsidR="004006B3" w:rsidRPr="004E5C65" w:rsidTr="00976BBA">
        <w:trPr>
          <w:trHeight w:val="283"/>
        </w:trPr>
        <w:tc>
          <w:tcPr>
            <w:tcW w:w="2359" w:type="dxa"/>
            <w:gridSpan w:val="2"/>
          </w:tcPr>
          <w:p w:rsidR="004006B3" w:rsidRPr="004E5C65" w:rsidRDefault="004006B3" w:rsidP="00FF6EDC">
            <w:pPr>
              <w:pStyle w:val="Default"/>
              <w:jc w:val="center"/>
            </w:pPr>
            <w:r w:rsidRPr="004E5C65">
              <w:t xml:space="preserve">ОП.11 </w:t>
            </w:r>
          </w:p>
          <w:p w:rsidR="004006B3" w:rsidRPr="004E5C65" w:rsidRDefault="004006B3" w:rsidP="00FF6EDC">
            <w:pPr>
              <w:pStyle w:val="Default"/>
              <w:jc w:val="center"/>
            </w:pPr>
          </w:p>
        </w:tc>
        <w:tc>
          <w:tcPr>
            <w:tcW w:w="3228" w:type="dxa"/>
          </w:tcPr>
          <w:p w:rsidR="004006B3" w:rsidRPr="005125D0" w:rsidRDefault="004006B3" w:rsidP="00FF6EDC">
            <w:pPr>
              <w:pStyle w:val="Default"/>
              <w:jc w:val="center"/>
              <w:rPr>
                <w:b/>
              </w:rPr>
            </w:pPr>
            <w:r w:rsidRPr="005125D0">
              <w:rPr>
                <w:b/>
              </w:rPr>
              <w:t>Безопасность жизнедеятельности</w:t>
            </w:r>
          </w:p>
        </w:tc>
        <w:tc>
          <w:tcPr>
            <w:tcW w:w="10057" w:type="dxa"/>
          </w:tcPr>
          <w:p w:rsidR="004006B3" w:rsidRPr="005125D0" w:rsidRDefault="004006B3" w:rsidP="00FF6EDC">
            <w:pPr>
              <w:pStyle w:val="Default"/>
              <w:jc w:val="both"/>
            </w:pPr>
            <w:r w:rsidRPr="005125D0"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основные виды потенциальных опасностей и их последствия в профессиональной деятельности и быту, принципы снижения вероятности их реализации; основы военной службы и обороны государства; задачи и основные мероприятия гражданской обороны; способы защиты населения от оружия массового поражения; меры пожарной безопасности и правила безопасного поведения при пожарах; организацию и порядок призыва граждан на военную службу и поступления на нее в добровольном порядке;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 область применения получаемых профессиональных знаний при исполнении обязанностей военной службы; порядок и правила оказания первой помощи пострадавшим</w:t>
            </w:r>
          </w:p>
          <w:p w:rsidR="004006B3" w:rsidRDefault="004006B3" w:rsidP="00FF6EDC">
            <w:pPr>
              <w:pStyle w:val="Default"/>
              <w:jc w:val="both"/>
              <w:rPr>
                <w:b/>
              </w:rPr>
            </w:pPr>
          </w:p>
          <w:p w:rsidR="004006B3" w:rsidRPr="004E5C65" w:rsidRDefault="004006B3" w:rsidP="00FF6EDC">
            <w:pPr>
              <w:pStyle w:val="Default"/>
              <w:jc w:val="both"/>
              <w:rPr>
                <w:sz w:val="23"/>
                <w:szCs w:val="23"/>
              </w:rPr>
            </w:pPr>
            <w:r w:rsidRPr="004E5C65">
              <w:rPr>
                <w:b/>
              </w:rPr>
              <w:t>Количество часов практических и лабораторных занятий -</w:t>
            </w:r>
            <w:r>
              <w:rPr>
                <w:b/>
              </w:rPr>
              <w:t xml:space="preserve"> 20</w:t>
            </w:r>
          </w:p>
        </w:tc>
      </w:tr>
      <w:tr w:rsidR="004006B3" w:rsidRPr="004E5C65" w:rsidTr="00934AA5">
        <w:trPr>
          <w:trHeight w:val="283"/>
        </w:trPr>
        <w:tc>
          <w:tcPr>
            <w:tcW w:w="15644" w:type="dxa"/>
            <w:gridSpan w:val="4"/>
          </w:tcPr>
          <w:p w:rsidR="004006B3" w:rsidRPr="005125D0" w:rsidRDefault="004006B3" w:rsidP="005125D0">
            <w:pPr>
              <w:pStyle w:val="Default"/>
              <w:jc w:val="center"/>
            </w:pPr>
            <w:r w:rsidRPr="004E5C65">
              <w:rPr>
                <w:bCs/>
              </w:rPr>
              <w:t xml:space="preserve">ПМ.00 </w:t>
            </w:r>
            <w:r w:rsidRPr="004E5C65">
              <w:rPr>
                <w:b/>
                <w:bCs/>
              </w:rPr>
              <w:t>Профессиональные модули</w:t>
            </w:r>
          </w:p>
          <w:p w:rsidR="004006B3" w:rsidRPr="004E5C65" w:rsidRDefault="004006B3" w:rsidP="005125D0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4006B3" w:rsidRPr="004E5C65" w:rsidTr="00976BBA">
        <w:trPr>
          <w:trHeight w:val="283"/>
        </w:trPr>
        <w:tc>
          <w:tcPr>
            <w:tcW w:w="2359" w:type="dxa"/>
            <w:gridSpan w:val="2"/>
          </w:tcPr>
          <w:p w:rsidR="004006B3" w:rsidRPr="004E5C65" w:rsidRDefault="004006B3" w:rsidP="00FF6EDC">
            <w:pPr>
              <w:pStyle w:val="Default"/>
              <w:jc w:val="center"/>
            </w:pPr>
            <w:r w:rsidRPr="004E5C65">
              <w:rPr>
                <w:bCs/>
              </w:rPr>
              <w:t xml:space="preserve">ПМ.01 </w:t>
            </w:r>
          </w:p>
          <w:p w:rsidR="004006B3" w:rsidRPr="004E5C65" w:rsidRDefault="004006B3" w:rsidP="00FF6EDC">
            <w:pPr>
              <w:pStyle w:val="Default"/>
              <w:jc w:val="center"/>
            </w:pPr>
            <w:r w:rsidRPr="005125D0">
              <w:t>Подготовка и осуществление технологических процессов изготовления сварных конструкций</w:t>
            </w:r>
          </w:p>
        </w:tc>
        <w:tc>
          <w:tcPr>
            <w:tcW w:w="3228" w:type="dxa"/>
          </w:tcPr>
          <w:p w:rsidR="004006B3" w:rsidRDefault="004006B3" w:rsidP="005125D0">
            <w:pPr>
              <w:pStyle w:val="Default"/>
              <w:jc w:val="center"/>
              <w:rPr>
                <w:b/>
              </w:rPr>
            </w:pPr>
            <w:r w:rsidRPr="004E5C65">
              <w:rPr>
                <w:b/>
              </w:rPr>
              <w:t xml:space="preserve">МДК 01.01 </w:t>
            </w:r>
          </w:p>
          <w:p w:rsidR="004006B3" w:rsidRDefault="004006B3" w:rsidP="005125D0">
            <w:pPr>
              <w:pStyle w:val="Default"/>
              <w:jc w:val="center"/>
              <w:rPr>
                <w:b/>
              </w:rPr>
            </w:pPr>
            <w:r w:rsidRPr="005125D0">
              <w:rPr>
                <w:b/>
              </w:rPr>
              <w:t>Технология сварочных работ</w:t>
            </w:r>
          </w:p>
          <w:p w:rsidR="004006B3" w:rsidRDefault="004006B3" w:rsidP="009D7294">
            <w:pPr>
              <w:pStyle w:val="Default"/>
              <w:jc w:val="center"/>
              <w:rPr>
                <w:b/>
              </w:rPr>
            </w:pPr>
            <w:r w:rsidRPr="004E5C65">
              <w:rPr>
                <w:b/>
              </w:rPr>
              <w:t>МДК 01.02</w:t>
            </w:r>
          </w:p>
          <w:p w:rsidR="004006B3" w:rsidRPr="004E5C65" w:rsidRDefault="004006B3" w:rsidP="009D7294">
            <w:pPr>
              <w:pStyle w:val="Default"/>
              <w:jc w:val="center"/>
              <w:rPr>
                <w:b/>
              </w:rPr>
            </w:pPr>
            <w:r w:rsidRPr="009D7294">
              <w:rPr>
                <w:b/>
              </w:rPr>
              <w:t>Основное оборудование для производства сварных конструкций</w:t>
            </w:r>
            <w:r w:rsidRPr="004E5C6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0057" w:type="dxa"/>
          </w:tcPr>
          <w:p w:rsidR="004006B3" w:rsidRPr="004E5C65" w:rsidRDefault="004006B3" w:rsidP="00FF6EDC">
            <w:pPr>
              <w:pStyle w:val="Default"/>
              <w:spacing w:after="1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  <w:r w:rsidRPr="005125D0">
              <w:rPr>
                <w:sz w:val="23"/>
                <w:szCs w:val="23"/>
              </w:rPr>
              <w:t>иды сварочных участков; виды сварочного оборудования, устройство и правила эксплуатации; источники питания; оборудование сварочных постов; технологический процесс подготовки деталей под сборку и сварку; основы технологии сварки и производства сварных конструкций; методику расчётов режимов ручных и механизированных способов сварки; основные технологические приёмы сварки и наплавки сталей, чугунов и цветных металлов; технологию изготовления сварных конструкций различного класса; технику безопасности проведения сварочных работ и меры экологической защиты окружающей среды</w:t>
            </w:r>
          </w:p>
          <w:p w:rsidR="004006B3" w:rsidRPr="004E5C65" w:rsidRDefault="004006B3" w:rsidP="002C2C7C">
            <w:pPr>
              <w:pStyle w:val="Default"/>
              <w:spacing w:after="120"/>
              <w:jc w:val="both"/>
              <w:rPr>
                <w:sz w:val="23"/>
                <w:szCs w:val="23"/>
              </w:rPr>
            </w:pPr>
            <w:r w:rsidRPr="004E5C65">
              <w:rPr>
                <w:b/>
              </w:rPr>
              <w:t>Количество часов практических и лабораторных занятий -</w:t>
            </w:r>
            <w:r>
              <w:rPr>
                <w:b/>
              </w:rPr>
              <w:t xml:space="preserve"> 20</w:t>
            </w:r>
          </w:p>
        </w:tc>
      </w:tr>
      <w:tr w:rsidR="004006B3" w:rsidRPr="004E5C65" w:rsidTr="00976BBA">
        <w:trPr>
          <w:trHeight w:val="283"/>
        </w:trPr>
        <w:tc>
          <w:tcPr>
            <w:tcW w:w="2359" w:type="dxa"/>
            <w:gridSpan w:val="2"/>
          </w:tcPr>
          <w:p w:rsidR="004006B3" w:rsidRDefault="004006B3" w:rsidP="00FF6EDC">
            <w:pPr>
              <w:pStyle w:val="Default"/>
              <w:jc w:val="center"/>
              <w:rPr>
                <w:bCs/>
              </w:rPr>
            </w:pPr>
            <w:r w:rsidRPr="004E5C65">
              <w:rPr>
                <w:bCs/>
              </w:rPr>
              <w:t>ПМ.02</w:t>
            </w:r>
          </w:p>
          <w:p w:rsidR="004006B3" w:rsidRPr="004E5C65" w:rsidRDefault="004006B3" w:rsidP="00FF6EDC">
            <w:pPr>
              <w:pStyle w:val="Default"/>
              <w:jc w:val="center"/>
            </w:pPr>
            <w:r w:rsidRPr="005125D0">
              <w:t>Разработка технологических процессов и проектирование изделий</w:t>
            </w:r>
          </w:p>
        </w:tc>
        <w:tc>
          <w:tcPr>
            <w:tcW w:w="3228" w:type="dxa"/>
          </w:tcPr>
          <w:p w:rsidR="004006B3" w:rsidRDefault="004006B3" w:rsidP="009D7294">
            <w:pPr>
              <w:pStyle w:val="Default"/>
              <w:jc w:val="center"/>
              <w:rPr>
                <w:b/>
              </w:rPr>
            </w:pPr>
            <w:r w:rsidRPr="004E5C65">
              <w:rPr>
                <w:b/>
              </w:rPr>
              <w:t>МДК 02.01</w:t>
            </w:r>
          </w:p>
          <w:p w:rsidR="004006B3" w:rsidRDefault="004006B3" w:rsidP="009D7294">
            <w:pPr>
              <w:pStyle w:val="Default"/>
              <w:jc w:val="center"/>
              <w:rPr>
                <w:b/>
              </w:rPr>
            </w:pPr>
            <w:r w:rsidRPr="009D7294">
              <w:rPr>
                <w:b/>
              </w:rPr>
              <w:t>Основы расчёта и проектирования сварных конструкций</w:t>
            </w:r>
          </w:p>
          <w:p w:rsidR="004006B3" w:rsidRDefault="004006B3" w:rsidP="002C2C7C">
            <w:pPr>
              <w:pStyle w:val="Default"/>
              <w:jc w:val="center"/>
              <w:rPr>
                <w:b/>
              </w:rPr>
            </w:pPr>
            <w:r w:rsidRPr="004E5C65">
              <w:rPr>
                <w:b/>
              </w:rPr>
              <w:t>МДК 02.0</w:t>
            </w:r>
            <w:r>
              <w:rPr>
                <w:b/>
              </w:rPr>
              <w:t>2</w:t>
            </w:r>
          </w:p>
          <w:p w:rsidR="004006B3" w:rsidRPr="004E5C65" w:rsidRDefault="004006B3" w:rsidP="00FF6EDC">
            <w:pPr>
              <w:pStyle w:val="Default"/>
              <w:jc w:val="center"/>
              <w:rPr>
                <w:b/>
              </w:rPr>
            </w:pPr>
            <w:r w:rsidRPr="002C2C7C">
              <w:rPr>
                <w:b/>
              </w:rPr>
              <w:t>Основы проектирования технологических процессов</w:t>
            </w:r>
          </w:p>
          <w:p w:rsidR="004006B3" w:rsidRPr="004E5C65" w:rsidRDefault="004006B3" w:rsidP="00FF6ED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0057" w:type="dxa"/>
          </w:tcPr>
          <w:p w:rsidR="004006B3" w:rsidRPr="009D7294" w:rsidRDefault="004006B3" w:rsidP="009D7294">
            <w:pPr>
              <w:pStyle w:val="Default"/>
              <w:jc w:val="both"/>
            </w:pPr>
            <w:r w:rsidRPr="009D7294">
              <w:t>Основы проектирования технологических процессов и технологической оснастки для сварки, пайки и обработки металлов; правила разработки и оформления правила разработки и оформления технического задания на проектирование технологической оснастки; методику прочностных расчётов сварных конструкций общего назначения; закономерности взаимосвязи эксплуатационных характеристик свариваемых материалов с их составом, состоянием, технологическими режимами, условиями эксплуатации сварных конструкций; методы обеспечения экономичности и безопасности процессов сварки и обработки материалов; классификацию сварных конструкций; типы и виды сварных соединений и сварных швов; классификацию нагрузок на сварные соединения; состав Единой системы технологической документации; методику расчёта и проектирования единичных и унифицированных технологических процессов; основы автоматизированного проектирования технологических процессов обработки деталей</w:t>
            </w:r>
          </w:p>
          <w:p w:rsidR="004006B3" w:rsidRDefault="004006B3" w:rsidP="002C2C7C">
            <w:pPr>
              <w:pStyle w:val="Default"/>
              <w:rPr>
                <w:b/>
              </w:rPr>
            </w:pPr>
          </w:p>
          <w:p w:rsidR="004006B3" w:rsidRPr="004E5C65" w:rsidRDefault="004006B3" w:rsidP="002C2C7C">
            <w:pPr>
              <w:pStyle w:val="Default"/>
            </w:pPr>
            <w:r w:rsidRPr="004E5C65">
              <w:rPr>
                <w:b/>
              </w:rPr>
              <w:t xml:space="preserve">Количество часов практических и лабораторных занятий </w:t>
            </w:r>
            <w:r>
              <w:rPr>
                <w:b/>
              </w:rPr>
              <w:t>– 30, 20</w:t>
            </w:r>
          </w:p>
        </w:tc>
      </w:tr>
      <w:tr w:rsidR="004006B3" w:rsidRPr="007D4171" w:rsidTr="00976BBA">
        <w:trPr>
          <w:trHeight w:val="283"/>
        </w:trPr>
        <w:tc>
          <w:tcPr>
            <w:tcW w:w="2359" w:type="dxa"/>
            <w:gridSpan w:val="2"/>
          </w:tcPr>
          <w:p w:rsidR="004006B3" w:rsidRDefault="004006B3" w:rsidP="00FF6EDC">
            <w:pPr>
              <w:pStyle w:val="Default"/>
              <w:jc w:val="center"/>
              <w:rPr>
                <w:bCs/>
              </w:rPr>
            </w:pPr>
            <w:r w:rsidRPr="004E5C65">
              <w:rPr>
                <w:bCs/>
              </w:rPr>
              <w:t>ПМ.03</w:t>
            </w:r>
          </w:p>
          <w:p w:rsidR="004006B3" w:rsidRPr="004E5C65" w:rsidRDefault="004006B3" w:rsidP="00FF6EDC">
            <w:pPr>
              <w:pStyle w:val="Default"/>
              <w:jc w:val="center"/>
              <w:rPr>
                <w:bCs/>
              </w:rPr>
            </w:pPr>
            <w:r w:rsidRPr="009D7294">
              <w:rPr>
                <w:bCs/>
              </w:rPr>
              <w:t>Контроль качества сварочных работ</w:t>
            </w:r>
          </w:p>
        </w:tc>
        <w:tc>
          <w:tcPr>
            <w:tcW w:w="3228" w:type="dxa"/>
          </w:tcPr>
          <w:p w:rsidR="004006B3" w:rsidRDefault="004006B3" w:rsidP="009D7294">
            <w:pPr>
              <w:pStyle w:val="Default"/>
              <w:jc w:val="center"/>
              <w:rPr>
                <w:b/>
              </w:rPr>
            </w:pPr>
            <w:r w:rsidRPr="00127AC5">
              <w:rPr>
                <w:b/>
              </w:rPr>
              <w:t xml:space="preserve">МДК 03.01 </w:t>
            </w:r>
          </w:p>
          <w:p w:rsidR="004006B3" w:rsidRPr="00127AC5" w:rsidRDefault="004006B3" w:rsidP="009D7294">
            <w:pPr>
              <w:pStyle w:val="Default"/>
              <w:jc w:val="center"/>
              <w:rPr>
                <w:b/>
              </w:rPr>
            </w:pPr>
            <w:r w:rsidRPr="009D7294">
              <w:rPr>
                <w:b/>
              </w:rPr>
              <w:t>Формы и методы контроля качества металлов и сварных конструкций</w:t>
            </w:r>
          </w:p>
          <w:p w:rsidR="004006B3" w:rsidRPr="00127AC5" w:rsidRDefault="004006B3" w:rsidP="00FF6EDC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0057" w:type="dxa"/>
          </w:tcPr>
          <w:p w:rsidR="004006B3" w:rsidRDefault="004006B3" w:rsidP="002C2C7C">
            <w:pPr>
              <w:pStyle w:val="Default"/>
              <w:jc w:val="both"/>
            </w:pPr>
            <w:r w:rsidRPr="00976BBA">
              <w:t>Контроль качества сварочных работ В результате изучения профессионального модуля обучающийся должен: иметь практический опыт: определения причин, приводящих к образованию дефектов в сварных соединениях; обоснованного выбора и использования методов, оборудования, аппаратуры и приборов предупреждения, выявления и устранения дефектов сварных соединений и изделий для получения качественной продукции; оформления документации по контролю качества сварки; уметь: выбирать метод контроля металлов и сварных соединений, руководствуясь условиями работы сварной конструкции, её габаритами и типами сварных соединений; производить внешний осмотр, определять наличие основных дефектов; производить измерение основных размеров сварных швов с помощью универсальных и специальных инструментов, шаблонов и контрольных приспособлений; определять качество сборки и прихватки наружным осмотром и обмером; проводить испытания на сплющивание и ударный разрыв образцов из сварных швов; выявлять дефекты при металлографическом контроле; использовать методы предупреждения и устранения дефектов сварных изделий и конструкций; заполнять документацию по контролю качества сварных соединений; знать: способы получения сварных соединений; основные дефекты сварных соединений и причины их возникновения; способы устранения дефектов сварных соединений; способы контроля качества сварочных процессов и сварных соединений; методы неразрушающего контроля сварных соединений; методы контроля с разрушением сварных соединений и конструкций; оборудование для контроля качества сварных соединений; требования, предъявляемые к контролю качества металлов и сварных соединений различных конструкций</w:t>
            </w:r>
          </w:p>
          <w:p w:rsidR="004006B3" w:rsidRDefault="004006B3" w:rsidP="002C2C7C">
            <w:pPr>
              <w:pStyle w:val="Default"/>
              <w:jc w:val="both"/>
              <w:rPr>
                <w:b/>
              </w:rPr>
            </w:pPr>
          </w:p>
          <w:p w:rsidR="004006B3" w:rsidRPr="009D7294" w:rsidRDefault="004006B3" w:rsidP="002C2C7C">
            <w:pPr>
              <w:pStyle w:val="Default"/>
              <w:jc w:val="both"/>
            </w:pPr>
            <w:r w:rsidRPr="004E5C65">
              <w:rPr>
                <w:b/>
              </w:rPr>
              <w:t>Количество часов практических и лабораторных занятий -</w:t>
            </w:r>
            <w:r>
              <w:rPr>
                <w:b/>
              </w:rPr>
              <w:t xml:space="preserve"> 20</w:t>
            </w:r>
          </w:p>
        </w:tc>
      </w:tr>
      <w:tr w:rsidR="004006B3" w:rsidRPr="007D4171" w:rsidTr="00976BBA">
        <w:trPr>
          <w:gridBefore w:val="1"/>
          <w:trHeight w:val="283"/>
        </w:trPr>
        <w:tc>
          <w:tcPr>
            <w:tcW w:w="2359" w:type="dxa"/>
          </w:tcPr>
          <w:p w:rsidR="004006B3" w:rsidRDefault="004006B3" w:rsidP="00FF6EDC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ПМ 04</w:t>
            </w:r>
          </w:p>
          <w:p w:rsidR="004006B3" w:rsidRPr="004E5C65" w:rsidRDefault="004006B3" w:rsidP="00FF6EDC">
            <w:pPr>
              <w:pStyle w:val="Default"/>
              <w:jc w:val="center"/>
              <w:rPr>
                <w:bCs/>
              </w:rPr>
            </w:pPr>
            <w:r w:rsidRPr="009D7294">
              <w:rPr>
                <w:bCs/>
              </w:rPr>
              <w:t>Организация и планирование сварочного производства</w:t>
            </w:r>
          </w:p>
        </w:tc>
        <w:tc>
          <w:tcPr>
            <w:tcW w:w="3228" w:type="dxa"/>
          </w:tcPr>
          <w:p w:rsidR="004006B3" w:rsidRDefault="004006B3" w:rsidP="009D7294">
            <w:pPr>
              <w:pStyle w:val="Default"/>
              <w:jc w:val="center"/>
              <w:rPr>
                <w:b/>
              </w:rPr>
            </w:pPr>
            <w:r w:rsidRPr="00127AC5">
              <w:rPr>
                <w:b/>
              </w:rPr>
              <w:t>МДК 0</w:t>
            </w:r>
            <w:r>
              <w:rPr>
                <w:b/>
              </w:rPr>
              <w:t>4</w:t>
            </w:r>
            <w:r w:rsidRPr="00127AC5">
              <w:rPr>
                <w:b/>
              </w:rPr>
              <w:t>.01</w:t>
            </w:r>
          </w:p>
          <w:p w:rsidR="004006B3" w:rsidRPr="00127AC5" w:rsidRDefault="004006B3" w:rsidP="009D7294">
            <w:pPr>
              <w:pStyle w:val="Default"/>
              <w:jc w:val="center"/>
              <w:rPr>
                <w:b/>
              </w:rPr>
            </w:pPr>
            <w:r w:rsidRPr="009D7294">
              <w:rPr>
                <w:b/>
              </w:rPr>
              <w:t>Основы организации и планирования производственных работ на сварочном участке</w:t>
            </w:r>
          </w:p>
        </w:tc>
        <w:tc>
          <w:tcPr>
            <w:tcW w:w="10057" w:type="dxa"/>
          </w:tcPr>
          <w:p w:rsidR="004006B3" w:rsidRDefault="004006B3" w:rsidP="002C2C7C">
            <w:pPr>
              <w:pStyle w:val="Default"/>
              <w:jc w:val="both"/>
            </w:pPr>
            <w:r w:rsidRPr="00976BBA">
              <w:t>Организация и планирование сварочного производства В результате изучения профессионального модуля обучающийся должен: иметь практический опыт: текущего и перспективного планирования производственных работ; выполнения технологических расчётов на основе нормативов технологических режимов, трудовых и материальных затрат; применения методов и приёмов организации труда, эксплуатации оборудования, оснастки, средств механизации для повышения эффективности производства; организации ремонта и технического обслуживания сварочного производства по Единой системе планово-предупредительного ремонта; обеспечения профилактики и безопасности условий труда на участке сварочных работ; уметь: разрабатывать текущую и перспективную планирующую документацию производственных работ на сварочном участке; определять трудоёмкость сварочных работ; рассчитывать нормы времени заготовительных, слесарно-сборочных, сварочных и газоплазменных работ; производить технологические расчёты, расчёты трудовых и материальных затрат; проводить планово-предупредительный ремонт сварочного оборудования; знать: принципы координации производственной деятельности; формы организации монтажно-сварочных работ; основные нормативные документы на проведение сварочно-монтажных работ; тарифную систему нормирования труда; методику расчёта времени заготовительных, слесарно-сборочных, сварочных и газоплазменных работ, нормативы затрат труда на сварочном участке; методы планирования и организации производственных работ; нормативы технологических расчётов, трудовых и материальных затрат; методы и средства защиты от опасностей технических систем и технологических процессов; нормативно-справочную литературу для выбора материалов, технологических режимов, оборудования, оснастки, контрольно-измерительных средств</w:t>
            </w:r>
          </w:p>
          <w:p w:rsidR="004006B3" w:rsidRDefault="004006B3" w:rsidP="002C2C7C">
            <w:pPr>
              <w:pStyle w:val="Default"/>
              <w:jc w:val="both"/>
              <w:rPr>
                <w:b/>
              </w:rPr>
            </w:pPr>
          </w:p>
          <w:p w:rsidR="004006B3" w:rsidRPr="00976BBA" w:rsidRDefault="004006B3" w:rsidP="002C2C7C">
            <w:pPr>
              <w:pStyle w:val="Default"/>
              <w:jc w:val="both"/>
            </w:pPr>
            <w:r w:rsidRPr="004E5C65">
              <w:rPr>
                <w:b/>
              </w:rPr>
              <w:t xml:space="preserve">Количество часов практических и лабораторных занятий </w:t>
            </w:r>
            <w:r>
              <w:rPr>
                <w:b/>
              </w:rPr>
              <w:t>– 30</w:t>
            </w:r>
          </w:p>
        </w:tc>
      </w:tr>
      <w:tr w:rsidR="004006B3" w:rsidRPr="007D4171" w:rsidTr="00976BBA">
        <w:trPr>
          <w:gridBefore w:val="1"/>
          <w:trHeight w:val="283"/>
        </w:trPr>
        <w:tc>
          <w:tcPr>
            <w:tcW w:w="2359" w:type="dxa"/>
          </w:tcPr>
          <w:p w:rsidR="004006B3" w:rsidRDefault="004006B3" w:rsidP="00FF6EDC">
            <w:pPr>
              <w:pStyle w:val="Default"/>
              <w:jc w:val="center"/>
              <w:rPr>
                <w:bCs/>
              </w:rPr>
            </w:pPr>
            <w:r w:rsidRPr="00976BBA">
              <w:rPr>
                <w:bCs/>
              </w:rPr>
              <w:t>Выполнение работ по одной или нескольким профессиям рабочих, должностям служащих выполнение работ по профессии Электрогазосварщик</w:t>
            </w:r>
          </w:p>
        </w:tc>
        <w:tc>
          <w:tcPr>
            <w:tcW w:w="3228" w:type="dxa"/>
          </w:tcPr>
          <w:p w:rsidR="004006B3" w:rsidRPr="00127AC5" w:rsidRDefault="004006B3" w:rsidP="009D7294">
            <w:pPr>
              <w:pStyle w:val="Default"/>
              <w:jc w:val="center"/>
              <w:rPr>
                <w:b/>
              </w:rPr>
            </w:pPr>
            <w:r w:rsidRPr="00976BBA">
              <w:rPr>
                <w:b/>
              </w:rPr>
              <w:t>Выполнение работ по одной или нескольким профессиям рабочих, должностям служащих выполнение работ по профессии Электрогазосварщик</w:t>
            </w:r>
          </w:p>
        </w:tc>
        <w:tc>
          <w:tcPr>
            <w:tcW w:w="10057" w:type="dxa"/>
          </w:tcPr>
          <w:p w:rsidR="004006B3" w:rsidRDefault="004006B3" w:rsidP="00FF6EDC">
            <w:pPr>
              <w:pStyle w:val="Default"/>
              <w:spacing w:after="120"/>
              <w:jc w:val="both"/>
              <w:rPr>
                <w:b/>
              </w:rPr>
            </w:pPr>
          </w:p>
          <w:p w:rsidR="004006B3" w:rsidRDefault="004006B3" w:rsidP="00FF6EDC">
            <w:pPr>
              <w:pStyle w:val="Default"/>
              <w:spacing w:after="120"/>
              <w:jc w:val="both"/>
              <w:rPr>
                <w:b/>
              </w:rPr>
            </w:pPr>
          </w:p>
          <w:p w:rsidR="004006B3" w:rsidRDefault="004006B3" w:rsidP="00FF6EDC">
            <w:pPr>
              <w:pStyle w:val="Default"/>
              <w:spacing w:after="120"/>
              <w:jc w:val="both"/>
              <w:rPr>
                <w:b/>
              </w:rPr>
            </w:pPr>
          </w:p>
          <w:p w:rsidR="004006B3" w:rsidRDefault="004006B3" w:rsidP="00FF6EDC">
            <w:pPr>
              <w:pStyle w:val="Default"/>
              <w:spacing w:after="120"/>
              <w:jc w:val="both"/>
              <w:rPr>
                <w:b/>
              </w:rPr>
            </w:pPr>
          </w:p>
          <w:p w:rsidR="004006B3" w:rsidRPr="009D7294" w:rsidRDefault="004006B3" w:rsidP="00FF6EDC">
            <w:pPr>
              <w:pStyle w:val="Default"/>
              <w:spacing w:after="120"/>
              <w:jc w:val="both"/>
              <w:rPr>
                <w:sz w:val="40"/>
                <w:szCs w:val="40"/>
              </w:rPr>
            </w:pPr>
            <w:r w:rsidRPr="004E5C65">
              <w:rPr>
                <w:b/>
              </w:rPr>
              <w:t xml:space="preserve">Количество часов практических и лабораторных занятий </w:t>
            </w:r>
            <w:r>
              <w:rPr>
                <w:b/>
              </w:rPr>
              <w:t>– 32</w:t>
            </w:r>
          </w:p>
        </w:tc>
      </w:tr>
    </w:tbl>
    <w:p w:rsidR="004006B3" w:rsidRDefault="004006B3" w:rsidP="00A468C8">
      <w:pPr>
        <w:jc w:val="center"/>
        <w:rPr>
          <w:b/>
          <w:sz w:val="28"/>
          <w:szCs w:val="28"/>
        </w:rPr>
      </w:pPr>
    </w:p>
    <w:p w:rsidR="004006B3" w:rsidRDefault="004006B3"/>
    <w:sectPr w:rsidR="004006B3" w:rsidSect="00A468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100000" w:hash="8DssCdxxg/OOZUXae7LoqD/W3j4=" w:salt="zebnRQzp+vYi1pyzerqAjw==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8C8"/>
    <w:rsid w:val="00030A5E"/>
    <w:rsid w:val="00082A6B"/>
    <w:rsid w:val="00127AC5"/>
    <w:rsid w:val="00234D72"/>
    <w:rsid w:val="002C2C7C"/>
    <w:rsid w:val="00397007"/>
    <w:rsid w:val="003D5DFC"/>
    <w:rsid w:val="004006B3"/>
    <w:rsid w:val="004E5C65"/>
    <w:rsid w:val="004F3BF9"/>
    <w:rsid w:val="0050597F"/>
    <w:rsid w:val="00507A1C"/>
    <w:rsid w:val="005125D0"/>
    <w:rsid w:val="005D181B"/>
    <w:rsid w:val="007C259C"/>
    <w:rsid w:val="007D4171"/>
    <w:rsid w:val="0089435E"/>
    <w:rsid w:val="00934AA5"/>
    <w:rsid w:val="00946230"/>
    <w:rsid w:val="00976BBA"/>
    <w:rsid w:val="009D7294"/>
    <w:rsid w:val="00A45A7B"/>
    <w:rsid w:val="00A468C8"/>
    <w:rsid w:val="00A542C9"/>
    <w:rsid w:val="00A84295"/>
    <w:rsid w:val="00B7011F"/>
    <w:rsid w:val="00C8335D"/>
    <w:rsid w:val="00CA7912"/>
    <w:rsid w:val="00E6013B"/>
    <w:rsid w:val="00F43166"/>
    <w:rsid w:val="00FF6EDC"/>
    <w:rsid w:val="00FF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8C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468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A468C8"/>
    <w:pPr>
      <w:ind w:firstLine="709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468C8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A468C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</TotalTime>
  <Pages>8</Pages>
  <Words>2643</Words>
  <Characters>15068</Characters>
  <Application>Microsoft Office Outlook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Шохина</dc:creator>
  <cp:keywords/>
  <dc:description/>
  <cp:lastModifiedBy>~R@m-Bo~</cp:lastModifiedBy>
  <cp:revision>4</cp:revision>
  <dcterms:created xsi:type="dcterms:W3CDTF">2013-06-13T13:37:00Z</dcterms:created>
  <dcterms:modified xsi:type="dcterms:W3CDTF">2013-06-13T21:45:00Z</dcterms:modified>
</cp:coreProperties>
</file>