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6F" w:rsidRDefault="0019586F" w:rsidP="0019586F">
      <w:pPr>
        <w:spacing w:after="0" w:line="360" w:lineRule="auto"/>
        <w:ind w:firstLine="709"/>
        <w:jc w:val="right"/>
        <w:rPr>
          <w:rFonts w:ascii="Times New Roman" w:hAnsi="Times New Roman" w:cs="Times New Roman"/>
          <w:b/>
          <w:sz w:val="24"/>
          <w:szCs w:val="24"/>
        </w:rPr>
      </w:pPr>
      <w:r w:rsidRPr="0019586F">
        <w:rPr>
          <w:rFonts w:ascii="Times New Roman" w:hAnsi="Times New Roman" w:cs="Times New Roman"/>
          <w:b/>
          <w:sz w:val="24"/>
          <w:szCs w:val="24"/>
        </w:rPr>
        <w:t>Приложение 3.2</w:t>
      </w:r>
    </w:p>
    <w:p w:rsidR="0019586F" w:rsidRPr="0019586F" w:rsidRDefault="0019586F" w:rsidP="0019586F">
      <w:pPr>
        <w:spacing w:after="0" w:line="360" w:lineRule="auto"/>
        <w:ind w:firstLine="709"/>
        <w:jc w:val="right"/>
        <w:rPr>
          <w:rFonts w:ascii="Times New Roman" w:hAnsi="Times New Roman" w:cs="Times New Roman"/>
          <w:b/>
          <w:sz w:val="24"/>
          <w:szCs w:val="24"/>
        </w:rPr>
      </w:pPr>
      <w:r>
        <w:rPr>
          <w:rFonts w:ascii="Times New Roman" w:hAnsi="Times New Roman" w:cs="Times New Roman"/>
          <w:b/>
          <w:sz w:val="24"/>
          <w:szCs w:val="24"/>
        </w:rPr>
        <w:t>Задание 2 "Перевод профессионального текста" (немецкий язык)</w:t>
      </w:r>
    </w:p>
    <w:p w:rsidR="00921941" w:rsidRPr="00041B88" w:rsidRDefault="00921941" w:rsidP="00AD189F">
      <w:pPr>
        <w:spacing w:after="0" w:line="360" w:lineRule="auto"/>
        <w:ind w:firstLine="709"/>
        <w:jc w:val="both"/>
        <w:rPr>
          <w:rFonts w:ascii="Times New Roman" w:hAnsi="Times New Roman" w:cs="Times New Roman"/>
          <w:sz w:val="24"/>
          <w:szCs w:val="24"/>
          <w:lang w:val="de-DE"/>
        </w:rPr>
      </w:pPr>
      <w:r w:rsidRPr="00041B88">
        <w:rPr>
          <w:rFonts w:ascii="Times New Roman" w:hAnsi="Times New Roman" w:cs="Times New Roman"/>
          <w:sz w:val="24"/>
          <w:szCs w:val="24"/>
          <w:lang w:val="de-DE"/>
        </w:rPr>
        <w:t>Die Technische Mechanik ist ein Teil der Mechanik. Sie wendet die physikalischen Grundlagen auf technische Systeme an</w:t>
      </w:r>
      <w:r w:rsidR="00C64D5E"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und behandelt vor allem die in der Technik wichtigen festen Körper. Ziel ist vor allem die Berechnung der in den Körpern wirkenden Kräfte. Vorlesungen in Technischer Mechanik sind fester Bestandteil in den Studiengängen des Maschinenbaus und des Bauingenieurwesens. Außerdem wird sie in weiteren Ingenieurwissenschaften behandelt wie der Elektrotechnik, dem Industriedesign oder dem Wirtschaftsingenieurwesen, jedoch in geringerem Umfang.</w:t>
      </w:r>
    </w:p>
    <w:p w:rsidR="00041B88" w:rsidRPr="00AD189F" w:rsidRDefault="00041B88" w:rsidP="00AD189F">
      <w:pPr>
        <w:spacing w:after="0" w:line="360" w:lineRule="auto"/>
        <w:ind w:firstLine="709"/>
        <w:jc w:val="both"/>
        <w:rPr>
          <w:rFonts w:ascii="Times New Roman" w:eastAsia="Times New Roman" w:hAnsi="Times New Roman" w:cs="Times New Roman"/>
          <w:b/>
          <w:sz w:val="24"/>
          <w:szCs w:val="24"/>
          <w:lang w:val="en-US" w:eastAsia="ru-RU"/>
        </w:rPr>
      </w:pPr>
      <w:r w:rsidRPr="00041B88">
        <w:rPr>
          <w:rFonts w:ascii="Times New Roman" w:eastAsia="Times New Roman" w:hAnsi="Times New Roman" w:cs="Times New Roman"/>
          <w:b/>
          <w:sz w:val="24"/>
          <w:szCs w:val="24"/>
          <w:lang w:val="de-DE" w:eastAsia="ru-RU"/>
        </w:rPr>
        <w:t>Grundbegriffe (Definitionen)</w:t>
      </w:r>
    </w:p>
    <w:p w:rsidR="00041B88" w:rsidRPr="00041B88" w:rsidRDefault="00041B88" w:rsidP="00AD189F">
      <w:pPr>
        <w:spacing w:after="0" w:line="360" w:lineRule="auto"/>
        <w:ind w:firstLine="709"/>
        <w:jc w:val="both"/>
        <w:rPr>
          <w:rFonts w:ascii="Times New Roman" w:eastAsia="Times New Roman" w:hAnsi="Times New Roman" w:cs="Times New Roman"/>
          <w:sz w:val="24"/>
          <w:szCs w:val="24"/>
          <w:lang w:val="de-DE" w:eastAsia="ru-RU"/>
        </w:rPr>
      </w:pPr>
      <w:r>
        <w:rPr>
          <w:rFonts w:ascii="Times New Roman" w:eastAsia="Times New Roman" w:hAnsi="Times New Roman" w:cs="Times New Roman"/>
          <w:sz w:val="24"/>
          <w:szCs w:val="24"/>
          <w:lang w:val="de-DE" w:eastAsia="ru-RU"/>
        </w:rPr>
        <w:t>Der Begriff</w:t>
      </w:r>
      <w:r w:rsidRPr="00041B88">
        <w:rPr>
          <w:rFonts w:ascii="Times New Roman" w:eastAsia="Times New Roman" w:hAnsi="Times New Roman" w:cs="Times New Roman"/>
          <w:sz w:val="24"/>
          <w:szCs w:val="24"/>
          <w:lang w:val="de-DE" w:eastAsia="ru-RU"/>
        </w:rPr>
        <w:t xml:space="preserve"> Länge wird für die linearen Größen der geraden und krummen Linie gebraucht. Zum Beispiel, der Kreisdurchmesser ist die Länge der geraden Linie, die den Kreis in zwei gleiche Teile teilt; die Kreislänge ist die Länge seines krummen Perimeters.</w:t>
      </w:r>
    </w:p>
    <w:p w:rsidR="00041B88" w:rsidRPr="00041B88" w:rsidRDefault="00041B88" w:rsidP="00AD189F">
      <w:pPr>
        <w:spacing w:after="0" w:line="360" w:lineRule="auto"/>
        <w:ind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 xml:space="preserve"> Zweidimensionale Größe der Form oder der Oberfläche ist ihre Fläche. Die Form kann flach (auf  Ebene liegen)  oder krumm sein, zum Beispiel, die Größe des Grundstückes, die Oberfläche der Fluoreszenzlampe oder das </w:t>
      </w:r>
      <w:proofErr w:type="spellStart"/>
      <w:r w:rsidRPr="00041B88">
        <w:rPr>
          <w:rFonts w:ascii="Times New Roman" w:eastAsia="Times New Roman" w:hAnsi="Times New Roman" w:cs="Times New Roman"/>
          <w:sz w:val="24"/>
          <w:szCs w:val="24"/>
          <w:lang w:val="de-DE" w:eastAsia="ru-RU"/>
        </w:rPr>
        <w:t>Quermaß</w:t>
      </w:r>
      <w:proofErr w:type="spellEnd"/>
      <w:r w:rsidRPr="00041B88">
        <w:rPr>
          <w:rFonts w:ascii="Times New Roman" w:eastAsia="Times New Roman" w:hAnsi="Times New Roman" w:cs="Times New Roman"/>
          <w:sz w:val="24"/>
          <w:szCs w:val="24"/>
          <w:lang w:val="de-DE" w:eastAsia="ru-RU"/>
        </w:rPr>
        <w:t xml:space="preserve"> der Welle. </w:t>
      </w:r>
    </w:p>
    <w:p w:rsidR="00041B88" w:rsidRPr="00041B88" w:rsidRDefault="00041B88" w:rsidP="00AD189F">
      <w:pPr>
        <w:spacing w:after="0" w:line="360" w:lineRule="auto"/>
        <w:ind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Der Begriff Kraft wird zu jeder Wirkung des Körpers gebraucht, der nach der Bewegung,  seiner Bewegungsänderung oder seiner Größe- und Formänderung strebt. Die Kraft ist es oft Schub oder Spannung, solche wie Wandschieben mit der Hand oder die Spannung der Schnur, die an dem Körper befestigt ist.</w:t>
      </w:r>
    </w:p>
    <w:p w:rsidR="00041B88" w:rsidRPr="00041B88" w:rsidRDefault="00041B88" w:rsidP="00AD189F">
      <w:pPr>
        <w:spacing w:after="0" w:line="360" w:lineRule="auto"/>
        <w:ind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 xml:space="preserve">Äußere Kraft pro Flächeneinheit oder resultierende Kraft, dividiert durch gesamte Fläche, ist bekannt wie die Pressung. </w:t>
      </w:r>
    </w:p>
    <w:p w:rsidR="00041B88" w:rsidRPr="00041B88" w:rsidRDefault="00041B88" w:rsidP="00AD189F">
      <w:pPr>
        <w:spacing w:after="0" w:line="360" w:lineRule="auto"/>
        <w:ind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 xml:space="preserve">Die Kraft, mit der der Körper zu der Erde durch Gravitationsanziehung gravitiert wird, wird das Gewicht genannt. Die Relation ist zwischen der Masse (m) und des Gewichtes (W) des Körpers mit der Gleichung W = m x g dargestellt. </w:t>
      </w:r>
    </w:p>
    <w:p w:rsidR="00921941" w:rsidRPr="00041B88" w:rsidRDefault="00041B88" w:rsidP="00AD189F">
      <w:pPr>
        <w:spacing w:after="0" w:line="360" w:lineRule="auto"/>
        <w:ind w:firstLine="709"/>
        <w:jc w:val="both"/>
        <w:rPr>
          <w:rFonts w:ascii="Times New Roman" w:hAnsi="Times New Roman" w:cs="Times New Roman"/>
          <w:sz w:val="24"/>
          <w:szCs w:val="24"/>
          <w:lang w:val="de-DE"/>
        </w:rPr>
      </w:pPr>
      <w:r w:rsidRPr="00041B88">
        <w:rPr>
          <w:rFonts w:ascii="Times New Roman" w:eastAsia="Times New Roman" w:hAnsi="Times New Roman" w:cs="Times New Roman"/>
          <w:sz w:val="24"/>
          <w:szCs w:val="24"/>
          <w:lang w:val="de-DE" w:eastAsia="ru-RU"/>
        </w:rPr>
        <w:t>Die Kraftwirkung, die die Rotation  hervorruft, ist wie bekannt das Drehmoment. Die Wirkung des Riemens auf die Rolle zwingt sich die Rolle  wegen des Drehmomentes zu drehen. Sowie, wenn Sie nach dem Stück der Kreide neben des jeden Endes greifen und Sie mit Ihren Händen in den Gegenrichtungen drehen, das ist ein Drehmoment der Entwicklung, das die Kreide sich zu drehen und möglicherweise sich zu brechen zwingt.</w:t>
      </w:r>
    </w:p>
    <w:p w:rsidR="00921941" w:rsidRPr="00041B88" w:rsidRDefault="00921941" w:rsidP="00AD189F">
      <w:pPr>
        <w:spacing w:after="0" w:line="360" w:lineRule="auto"/>
        <w:ind w:firstLine="709"/>
        <w:jc w:val="both"/>
        <w:rPr>
          <w:rFonts w:ascii="Times New Roman" w:hAnsi="Times New Roman" w:cs="Times New Roman"/>
          <w:sz w:val="24"/>
          <w:szCs w:val="24"/>
          <w:lang w:val="de-DE"/>
        </w:rPr>
      </w:pPr>
      <w:r w:rsidRPr="00041B88">
        <w:rPr>
          <w:rFonts w:ascii="Times New Roman" w:hAnsi="Times New Roman" w:cs="Times New Roman"/>
          <w:sz w:val="24"/>
          <w:szCs w:val="24"/>
          <w:lang w:val="de-DE"/>
        </w:rPr>
        <w:t>Das Aufgabengebiet der Technischen Mechanik ist die Bereitstellung der theoretischen Berechnungsverfahren beispielsweise für den Maschinenbau und die Baustatik. Die eigentliche Bemessung der Bauteile oder Tragwerke, die Auswahl der Werkstoffe und dergleichen wird dann von anwendungsnahen Disziplinen übernommen, in denen die Technische Mechanik Hilfswissenschaft ist, beispielsweise die Konstruktionslehre oder die Betriebsfestigkeit.</w:t>
      </w:r>
    </w:p>
    <w:p w:rsidR="00921941" w:rsidRPr="00041B88" w:rsidRDefault="00921941" w:rsidP="00AD189F">
      <w:pPr>
        <w:spacing w:after="0" w:line="360" w:lineRule="auto"/>
        <w:ind w:firstLine="709"/>
        <w:jc w:val="both"/>
        <w:rPr>
          <w:rFonts w:ascii="Times New Roman" w:hAnsi="Times New Roman" w:cs="Times New Roman"/>
          <w:sz w:val="24"/>
          <w:szCs w:val="24"/>
          <w:lang w:val="de-DE"/>
        </w:rPr>
      </w:pPr>
      <w:r w:rsidRPr="00041B88">
        <w:rPr>
          <w:rFonts w:ascii="Times New Roman" w:hAnsi="Times New Roman" w:cs="Times New Roman"/>
          <w:sz w:val="24"/>
          <w:szCs w:val="24"/>
          <w:lang w:val="de-DE"/>
        </w:rPr>
        <w:lastRenderedPageBreak/>
        <w:t>Gegenstände der Technischen Mechanik sind</w:t>
      </w:r>
      <w:r w:rsidR="00041B88"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die Gesetze der klassischen Mechanik,</w:t>
      </w:r>
      <w:r w:rsidR="00041B88"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mathematische Modelle der mechanischen Zusammenhänge physischer Körper,</w:t>
      </w:r>
      <w:r w:rsidR="00041B88"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spezifische und rationelle Methoden der rechnerischen Analyse mechanischer Systeme.</w:t>
      </w:r>
    </w:p>
    <w:p w:rsidR="00921941" w:rsidRPr="00041B88" w:rsidRDefault="00921941" w:rsidP="00AD189F">
      <w:pPr>
        <w:spacing w:after="0" w:line="360" w:lineRule="auto"/>
        <w:ind w:firstLine="709"/>
        <w:jc w:val="both"/>
        <w:rPr>
          <w:rFonts w:ascii="Times New Roman" w:hAnsi="Times New Roman" w:cs="Times New Roman"/>
          <w:sz w:val="24"/>
          <w:szCs w:val="24"/>
          <w:lang w:val="de-DE"/>
        </w:rPr>
      </w:pPr>
      <w:r w:rsidRPr="00041B88">
        <w:rPr>
          <w:rFonts w:ascii="Times New Roman" w:hAnsi="Times New Roman" w:cs="Times New Roman"/>
          <w:sz w:val="24"/>
          <w:szCs w:val="24"/>
          <w:lang w:val="de-DE"/>
        </w:rPr>
        <w:t>Die klassische Einteilung erfolgt in</w:t>
      </w:r>
      <w:r w:rsidR="00C64D5E"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die Statik, die sich mit Kräften auf ruhende (unbewegte) Körper (hauptsächlich mit eindimensionalen Stäben) befasst,</w:t>
      </w:r>
      <w:r w:rsidR="00C64D5E"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 xml:space="preserve">die Festigkeitslehre, die sich mit deformierbaren Körpern (bzw. hauptsächlich Querschnitten) befasst und Material- und </w:t>
      </w:r>
      <w:proofErr w:type="spellStart"/>
      <w:r w:rsidRPr="00041B88">
        <w:rPr>
          <w:rFonts w:ascii="Times New Roman" w:hAnsi="Times New Roman" w:cs="Times New Roman"/>
          <w:sz w:val="24"/>
          <w:szCs w:val="24"/>
          <w:lang w:val="de-DE"/>
        </w:rPr>
        <w:t>Querschnittseigenschaften</w:t>
      </w:r>
      <w:proofErr w:type="spellEnd"/>
      <w:r w:rsidRPr="00041B88">
        <w:rPr>
          <w:rFonts w:ascii="Times New Roman" w:hAnsi="Times New Roman" w:cs="Times New Roman"/>
          <w:sz w:val="24"/>
          <w:szCs w:val="24"/>
          <w:lang w:val="de-DE"/>
        </w:rPr>
        <w:t xml:space="preserve"> integriert,</w:t>
      </w:r>
      <w:r w:rsidR="00041B88" w:rsidRPr="00041B88">
        <w:rPr>
          <w:rFonts w:ascii="Times New Roman" w:hAnsi="Times New Roman" w:cs="Times New Roman"/>
          <w:sz w:val="24"/>
          <w:szCs w:val="24"/>
          <w:lang w:val="de-DE"/>
        </w:rPr>
        <w:t xml:space="preserve"> </w:t>
      </w:r>
      <w:r w:rsidRPr="00041B88">
        <w:rPr>
          <w:rFonts w:ascii="Times New Roman" w:hAnsi="Times New Roman" w:cs="Times New Roman"/>
          <w:sz w:val="24"/>
          <w:szCs w:val="24"/>
          <w:lang w:val="de-DE"/>
        </w:rPr>
        <w:t>die Dynamik mit den beiden Teilgebieten Kinetik und Kinematik, die sich mit bewegten Körpern befassen.</w:t>
      </w:r>
    </w:p>
    <w:p w:rsidR="00921941" w:rsidRPr="00041B88" w:rsidRDefault="00921941" w:rsidP="00AD189F">
      <w:pPr>
        <w:spacing w:after="0" w:line="360" w:lineRule="auto"/>
        <w:ind w:firstLine="709"/>
        <w:jc w:val="both"/>
        <w:rPr>
          <w:rFonts w:ascii="Times New Roman" w:hAnsi="Times New Roman" w:cs="Times New Roman"/>
          <w:sz w:val="24"/>
          <w:szCs w:val="24"/>
          <w:lang w:val="de-DE"/>
        </w:rPr>
      </w:pPr>
      <w:r w:rsidRPr="00041B88">
        <w:rPr>
          <w:rFonts w:ascii="Times New Roman" w:hAnsi="Times New Roman" w:cs="Times New Roman"/>
          <w:sz w:val="24"/>
          <w:szCs w:val="24"/>
          <w:lang w:val="de-DE"/>
        </w:rPr>
        <w:t>In der Physik wird dagegen die Mechanik in die Kinematik und die Dynamik eingeteilt, die dort die Statik und die Kinetik enthält.</w:t>
      </w:r>
    </w:p>
    <w:p w:rsidR="00B8439B" w:rsidRPr="00AD189F" w:rsidRDefault="00921941" w:rsidP="00AD189F">
      <w:pPr>
        <w:spacing w:after="0" w:line="360" w:lineRule="auto"/>
        <w:ind w:firstLine="709"/>
        <w:jc w:val="both"/>
        <w:rPr>
          <w:rFonts w:ascii="Times New Roman" w:hAnsi="Times New Roman" w:cs="Times New Roman"/>
          <w:sz w:val="24"/>
          <w:szCs w:val="24"/>
          <w:lang w:val="en-US"/>
        </w:rPr>
      </w:pPr>
      <w:r w:rsidRPr="00041B88">
        <w:rPr>
          <w:rFonts w:ascii="Times New Roman" w:hAnsi="Times New Roman" w:cs="Times New Roman"/>
          <w:sz w:val="24"/>
          <w:szCs w:val="24"/>
          <w:lang w:val="de-DE"/>
        </w:rPr>
        <w:t xml:space="preserve">In der Theoretischen Mechanik (auch Analytische Mechanik genannt) geht es dagegen darum, von Axiomen wie den </w:t>
      </w:r>
      <w:proofErr w:type="spellStart"/>
      <w:r w:rsidRPr="00041B88">
        <w:rPr>
          <w:rFonts w:ascii="Times New Roman" w:hAnsi="Times New Roman" w:cs="Times New Roman"/>
          <w:sz w:val="24"/>
          <w:szCs w:val="24"/>
          <w:lang w:val="de-DE"/>
        </w:rPr>
        <w:t>Newtonschen</w:t>
      </w:r>
      <w:proofErr w:type="spellEnd"/>
      <w:r w:rsidRPr="00041B88">
        <w:rPr>
          <w:rFonts w:ascii="Times New Roman" w:hAnsi="Times New Roman" w:cs="Times New Roman"/>
          <w:sz w:val="24"/>
          <w:szCs w:val="24"/>
          <w:lang w:val="de-DE"/>
        </w:rPr>
        <w:t xml:space="preserve"> Gesetzen ausgehend eine widerspruchsfreie mathematische Theorie zu entwickeln. In der Technischen Mechanik wird dagegen ein methodischer Aufbau gewählt, der die benötigten Kenntnisse für die Berechnung von Maschinen oder Bauwerken vermittelt.</w:t>
      </w:r>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Die Einteilung der Technischen Mechanik ist nicht überall einheitlich. Im Allgemeinen gelten als Teilgebiete der Technischen Mechanik die folgenden Gebiete.</w:t>
      </w:r>
    </w:p>
    <w:p w:rsidR="00C64D5E" w:rsidRPr="00AD189F" w:rsidRDefault="00C64D5E" w:rsidP="00AD189F">
      <w:pPr>
        <w:shd w:val="clear" w:color="auto" w:fill="FFFFFF"/>
        <w:spacing w:after="0" w:line="360" w:lineRule="auto"/>
        <w:ind w:firstLine="709"/>
        <w:jc w:val="both"/>
        <w:outlineLvl w:val="2"/>
        <w:rPr>
          <w:rFonts w:ascii="Times New Roman" w:eastAsia="Times New Roman" w:hAnsi="Times New Roman" w:cs="Times New Roman"/>
          <w:b/>
          <w:bCs/>
          <w:sz w:val="24"/>
          <w:szCs w:val="24"/>
          <w:lang w:val="en-US" w:eastAsia="ru-RU"/>
        </w:rPr>
      </w:pPr>
      <w:r w:rsidRPr="00041B88">
        <w:rPr>
          <w:rFonts w:ascii="Times New Roman" w:eastAsia="Times New Roman" w:hAnsi="Times New Roman" w:cs="Times New Roman"/>
          <w:b/>
          <w:bCs/>
          <w:sz w:val="24"/>
          <w:szCs w:val="24"/>
          <w:lang w:val="de-DE" w:eastAsia="ru-RU"/>
        </w:rPr>
        <w:t>Statik</w:t>
      </w:r>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Die</w:t>
      </w:r>
      <w:r w:rsidRPr="00041B88">
        <w:rPr>
          <w:rFonts w:ascii="Times New Roman" w:eastAsia="Times New Roman" w:hAnsi="Times New Roman" w:cs="Times New Roman"/>
          <w:sz w:val="24"/>
          <w:szCs w:val="24"/>
          <w:lang w:val="de-DE" w:eastAsia="ru-RU"/>
        </w:rPr>
        <w:t xml:space="preserve"> Statik </w:t>
      </w:r>
      <w:r w:rsidRPr="00C64D5E">
        <w:rPr>
          <w:rFonts w:ascii="Times New Roman" w:eastAsia="Times New Roman" w:hAnsi="Times New Roman" w:cs="Times New Roman"/>
          <w:sz w:val="24"/>
          <w:szCs w:val="24"/>
          <w:lang w:val="de-DE" w:eastAsia="ru-RU"/>
        </w:rPr>
        <w:t>ist die Mechanik der ruhenden Festkörper. Sie beinhaltet die Statik</w:t>
      </w:r>
      <w:r w:rsidRPr="00041B88">
        <w:rPr>
          <w:rFonts w:ascii="Times New Roman" w:eastAsia="Times New Roman" w:hAnsi="Times New Roman" w:cs="Times New Roman"/>
          <w:sz w:val="24"/>
          <w:szCs w:val="24"/>
          <w:lang w:val="de-DE" w:eastAsia="ru-RU"/>
        </w:rPr>
        <w:t xml:space="preserve"> starrer Körper</w:t>
      </w:r>
      <w:r w:rsidRPr="00C64D5E">
        <w:rPr>
          <w:rFonts w:ascii="Times New Roman" w:eastAsia="Times New Roman" w:hAnsi="Times New Roman" w:cs="Times New Roman"/>
          <w:sz w:val="24"/>
          <w:szCs w:val="24"/>
          <w:lang w:val="de-DE" w:eastAsia="ru-RU"/>
        </w:rPr>
        <w:t>, die sich nicht verformen, wenn Kräfte auf sie wirken. Alle auf einen ruhenden Körper wirkenden Kräfte sind im Gleichgewicht. Mit dieser Bedingung können aus einer Reihe bekannter Kräfte Gleichungen für unbekannte Kräfte aufgestellt werden. Bei einer Brücke beispielsweise sind die Gewichtskräfte zufolge Eigengewicht bis auf Bautoleranzen bekannt, andere Lasten werden angenommen oder berechnet, die Kräfte in den Lagern (Brückenpfeiler) können damit berechnet werden. In der</w:t>
      </w:r>
      <w:r w:rsidRPr="00041B88">
        <w:rPr>
          <w:rFonts w:ascii="Times New Roman" w:eastAsia="Times New Roman" w:hAnsi="Times New Roman" w:cs="Times New Roman"/>
          <w:sz w:val="24"/>
          <w:szCs w:val="24"/>
          <w:lang w:val="de-DE" w:eastAsia="ru-RU"/>
        </w:rPr>
        <w:t xml:space="preserve"> statischen Berechnung </w:t>
      </w:r>
      <w:r w:rsidRPr="00C64D5E">
        <w:rPr>
          <w:rFonts w:ascii="Times New Roman" w:eastAsia="Times New Roman" w:hAnsi="Times New Roman" w:cs="Times New Roman"/>
          <w:sz w:val="24"/>
          <w:szCs w:val="24"/>
          <w:lang w:val="de-DE" w:eastAsia="ru-RU"/>
        </w:rPr>
        <w:t>geht es vor allem darum, die Kräfte zu berechnen, die in den zu bemessenden</w:t>
      </w:r>
      <w:r w:rsidRPr="00041B88">
        <w:rPr>
          <w:rFonts w:ascii="Times New Roman" w:eastAsia="Times New Roman" w:hAnsi="Times New Roman" w:cs="Times New Roman"/>
          <w:sz w:val="24"/>
          <w:szCs w:val="24"/>
          <w:lang w:val="de-DE" w:eastAsia="ru-RU"/>
        </w:rPr>
        <w:t xml:space="preserve"> Bauteilen </w:t>
      </w:r>
      <w:r w:rsidRPr="00C64D5E">
        <w:rPr>
          <w:rFonts w:ascii="Times New Roman" w:eastAsia="Times New Roman" w:hAnsi="Times New Roman" w:cs="Times New Roman"/>
          <w:sz w:val="24"/>
          <w:szCs w:val="24"/>
          <w:lang w:val="de-DE" w:eastAsia="ru-RU"/>
        </w:rPr>
        <w:t>auftreten; im Falle einer Brücke beispielsweise in der Fahrbahnplatte. Der wichtigste Körper in der Statik ist der</w:t>
      </w:r>
      <w:r w:rsidRPr="00041B88">
        <w:rPr>
          <w:rFonts w:ascii="Times New Roman" w:eastAsia="Times New Roman" w:hAnsi="Times New Roman" w:cs="Times New Roman"/>
          <w:sz w:val="24"/>
          <w:szCs w:val="24"/>
          <w:lang w:val="de-DE" w:eastAsia="ru-RU"/>
        </w:rPr>
        <w:t xml:space="preserve"> Balken</w:t>
      </w:r>
      <w:r w:rsidRPr="00C64D5E">
        <w:rPr>
          <w:rFonts w:ascii="Times New Roman" w:eastAsia="Times New Roman" w:hAnsi="Times New Roman" w:cs="Times New Roman"/>
          <w:sz w:val="24"/>
          <w:szCs w:val="24"/>
          <w:lang w:val="de-DE" w:eastAsia="ru-RU"/>
        </w:rPr>
        <w:t xml:space="preserve">, dessen Länge sehr viel größer ist als seine Breite und Höhe. </w:t>
      </w:r>
      <w:proofErr w:type="spellStart"/>
      <w:r w:rsidRPr="00C64D5E">
        <w:rPr>
          <w:rFonts w:ascii="Times New Roman" w:eastAsia="Times New Roman" w:hAnsi="Times New Roman" w:cs="Times New Roman"/>
          <w:sz w:val="24"/>
          <w:szCs w:val="24"/>
          <w:lang w:val="de-DE" w:eastAsia="ru-RU"/>
        </w:rPr>
        <w:t>Deformierbare</w:t>
      </w:r>
      <w:proofErr w:type="spellEnd"/>
      <w:r w:rsidRPr="00C64D5E">
        <w:rPr>
          <w:rFonts w:ascii="Times New Roman" w:eastAsia="Times New Roman" w:hAnsi="Times New Roman" w:cs="Times New Roman"/>
          <w:sz w:val="24"/>
          <w:szCs w:val="24"/>
          <w:lang w:val="de-DE" w:eastAsia="ru-RU"/>
        </w:rPr>
        <w:t xml:space="preserve"> Körper sind mit Hilfe der</w:t>
      </w:r>
      <w:r w:rsidRPr="00041B88">
        <w:rPr>
          <w:rFonts w:ascii="Times New Roman" w:eastAsia="Times New Roman" w:hAnsi="Times New Roman" w:cs="Times New Roman"/>
          <w:sz w:val="24"/>
          <w:szCs w:val="24"/>
          <w:lang w:val="de-DE" w:eastAsia="ru-RU"/>
        </w:rPr>
        <w:t xml:space="preserve"> Baustatik </w:t>
      </w:r>
      <w:r w:rsidRPr="00C64D5E">
        <w:rPr>
          <w:rFonts w:ascii="Times New Roman" w:eastAsia="Times New Roman" w:hAnsi="Times New Roman" w:cs="Times New Roman"/>
          <w:sz w:val="24"/>
          <w:szCs w:val="24"/>
          <w:lang w:val="de-DE" w:eastAsia="ru-RU"/>
        </w:rPr>
        <w:t>berechenbar. Sowohl in der Festigkeitslehre als auch in der Dynamik werden die mit der Statik ermittelten Kräfte als bekannt vorausgesetzt; diese Gebiete bauen also auf der Statik auf.</w:t>
      </w:r>
    </w:p>
    <w:p w:rsidR="00C64D5E" w:rsidRPr="00AD189F" w:rsidRDefault="00C64D5E" w:rsidP="00AD189F">
      <w:pPr>
        <w:shd w:val="clear" w:color="auto" w:fill="FFFFFF"/>
        <w:spacing w:after="0" w:line="360" w:lineRule="auto"/>
        <w:ind w:firstLine="709"/>
        <w:jc w:val="both"/>
        <w:outlineLvl w:val="2"/>
        <w:rPr>
          <w:rFonts w:ascii="Times New Roman" w:eastAsia="Times New Roman" w:hAnsi="Times New Roman" w:cs="Times New Roman"/>
          <w:b/>
          <w:bCs/>
          <w:sz w:val="24"/>
          <w:szCs w:val="24"/>
          <w:lang w:val="en-US" w:eastAsia="ru-RU"/>
        </w:rPr>
      </w:pPr>
      <w:r w:rsidRPr="00041B88">
        <w:rPr>
          <w:rFonts w:ascii="Times New Roman" w:eastAsia="Times New Roman" w:hAnsi="Times New Roman" w:cs="Times New Roman"/>
          <w:b/>
          <w:bCs/>
          <w:sz w:val="24"/>
          <w:szCs w:val="24"/>
          <w:lang w:val="de-DE" w:eastAsia="ru-RU"/>
        </w:rPr>
        <w:t>Festigkeitslehre</w:t>
      </w:r>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Die</w:t>
      </w:r>
      <w:r w:rsidRPr="00041B88">
        <w:rPr>
          <w:rFonts w:ascii="Times New Roman" w:eastAsia="Times New Roman" w:hAnsi="Times New Roman" w:cs="Times New Roman"/>
          <w:sz w:val="24"/>
          <w:szCs w:val="24"/>
          <w:lang w:val="de-DE" w:eastAsia="ru-RU"/>
        </w:rPr>
        <w:t xml:space="preserve"> Festigkeitslehre </w:t>
      </w:r>
      <w:r w:rsidRPr="00C64D5E">
        <w:rPr>
          <w:rFonts w:ascii="Times New Roman" w:eastAsia="Times New Roman" w:hAnsi="Times New Roman" w:cs="Times New Roman"/>
          <w:sz w:val="24"/>
          <w:szCs w:val="24"/>
          <w:lang w:val="de-DE" w:eastAsia="ru-RU"/>
        </w:rPr>
        <w:t xml:space="preserve">behandelt prinzipiell deformierbare Körper, also Körper, die sich verformen, aber wie in der Statik in Ruhe sind. In der </w:t>
      </w:r>
      <w:proofErr w:type="spellStart"/>
      <w:r w:rsidRPr="00C64D5E">
        <w:rPr>
          <w:rFonts w:ascii="Times New Roman" w:eastAsia="Times New Roman" w:hAnsi="Times New Roman" w:cs="Times New Roman"/>
          <w:sz w:val="24"/>
          <w:szCs w:val="24"/>
          <w:lang w:val="de-DE" w:eastAsia="ru-RU"/>
        </w:rPr>
        <w:t>Elastostatik</w:t>
      </w:r>
      <w:proofErr w:type="spellEnd"/>
      <w:r w:rsidRPr="00C64D5E">
        <w:rPr>
          <w:rFonts w:ascii="Times New Roman" w:eastAsia="Times New Roman" w:hAnsi="Times New Roman" w:cs="Times New Roman"/>
          <w:sz w:val="24"/>
          <w:szCs w:val="24"/>
          <w:lang w:val="de-DE" w:eastAsia="ru-RU"/>
        </w:rPr>
        <w:t xml:space="preserve"> wird ein Körper als</w:t>
      </w:r>
      <w:r w:rsidRPr="00041B88">
        <w:rPr>
          <w:rFonts w:ascii="Times New Roman" w:eastAsia="Times New Roman" w:hAnsi="Times New Roman" w:cs="Times New Roman"/>
          <w:sz w:val="24"/>
          <w:szCs w:val="24"/>
          <w:lang w:val="de-DE" w:eastAsia="ru-RU"/>
        </w:rPr>
        <w:t xml:space="preserve"> elastisch </w:t>
      </w:r>
      <w:r w:rsidRPr="00C64D5E">
        <w:rPr>
          <w:rFonts w:ascii="Times New Roman" w:eastAsia="Times New Roman" w:hAnsi="Times New Roman" w:cs="Times New Roman"/>
          <w:sz w:val="24"/>
          <w:szCs w:val="24"/>
          <w:lang w:val="de-DE" w:eastAsia="ru-RU"/>
        </w:rPr>
        <w:t xml:space="preserve">angenommen, was eine häufige Annahme der Festigkeitslehre ist. Die Festigkeitslehre beinhaltet </w:t>
      </w:r>
      <w:r w:rsidRPr="00C64D5E">
        <w:rPr>
          <w:rFonts w:ascii="Times New Roman" w:eastAsia="Times New Roman" w:hAnsi="Times New Roman" w:cs="Times New Roman"/>
          <w:sz w:val="24"/>
          <w:szCs w:val="24"/>
          <w:lang w:val="de-DE" w:eastAsia="ru-RU"/>
        </w:rPr>
        <w:lastRenderedPageBreak/>
        <w:t>jedoch auch</w:t>
      </w:r>
      <w:r w:rsidRPr="00041B88">
        <w:rPr>
          <w:rFonts w:ascii="Times New Roman" w:eastAsia="Times New Roman" w:hAnsi="Times New Roman" w:cs="Times New Roman"/>
          <w:sz w:val="24"/>
          <w:szCs w:val="24"/>
          <w:lang w:val="de-DE" w:eastAsia="ru-RU"/>
        </w:rPr>
        <w:t xml:space="preserve"> plastisches </w:t>
      </w:r>
      <w:r w:rsidRPr="00C64D5E">
        <w:rPr>
          <w:rFonts w:ascii="Times New Roman" w:eastAsia="Times New Roman" w:hAnsi="Times New Roman" w:cs="Times New Roman"/>
          <w:sz w:val="24"/>
          <w:szCs w:val="24"/>
          <w:lang w:val="de-DE" w:eastAsia="ru-RU"/>
        </w:rPr>
        <w:t>und</w:t>
      </w:r>
      <w:r w:rsidRPr="00041B88">
        <w:rPr>
          <w:rFonts w:ascii="Times New Roman" w:eastAsia="Times New Roman" w:hAnsi="Times New Roman" w:cs="Times New Roman"/>
          <w:sz w:val="24"/>
          <w:szCs w:val="24"/>
          <w:lang w:val="de-DE" w:eastAsia="ru-RU"/>
        </w:rPr>
        <w:t xml:space="preserve"> viskoses </w:t>
      </w:r>
      <w:r w:rsidRPr="00C64D5E">
        <w:rPr>
          <w:rFonts w:ascii="Times New Roman" w:eastAsia="Times New Roman" w:hAnsi="Times New Roman" w:cs="Times New Roman"/>
          <w:sz w:val="24"/>
          <w:szCs w:val="24"/>
          <w:lang w:val="de-DE" w:eastAsia="ru-RU"/>
        </w:rPr>
        <w:t>Materialverhalten wie z.</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B. beim</w:t>
      </w:r>
      <w:r w:rsidRPr="00041B88">
        <w:rPr>
          <w:rFonts w:ascii="Times New Roman" w:eastAsia="Times New Roman" w:hAnsi="Times New Roman" w:cs="Times New Roman"/>
          <w:sz w:val="24"/>
          <w:szCs w:val="24"/>
          <w:lang w:val="de-DE" w:eastAsia="ru-RU"/>
        </w:rPr>
        <w:t xml:space="preserve"> Kriechen</w:t>
      </w:r>
      <w:r w:rsidRPr="00C64D5E">
        <w:rPr>
          <w:rFonts w:ascii="Times New Roman" w:eastAsia="Times New Roman" w:hAnsi="Times New Roman" w:cs="Times New Roman"/>
          <w:sz w:val="24"/>
          <w:szCs w:val="24"/>
          <w:lang w:val="de-DE" w:eastAsia="ru-RU"/>
        </w:rPr>
        <w:t>. Die Festigkeitslehre beschäftigt sich auch mit</w:t>
      </w:r>
      <w:r w:rsidRPr="00041B88">
        <w:rPr>
          <w:rFonts w:ascii="Times New Roman" w:eastAsia="Times New Roman" w:hAnsi="Times New Roman" w:cs="Times New Roman"/>
          <w:sz w:val="24"/>
          <w:szCs w:val="24"/>
          <w:lang w:val="de-DE" w:eastAsia="ru-RU"/>
        </w:rPr>
        <w:t xml:space="preserve"> Festigkeits</w:t>
      </w:r>
      <w:r w:rsidRPr="00C64D5E">
        <w:rPr>
          <w:rFonts w:ascii="Times New Roman" w:eastAsia="Times New Roman" w:hAnsi="Times New Roman" w:cs="Times New Roman"/>
          <w:sz w:val="24"/>
          <w:szCs w:val="24"/>
          <w:lang w:val="de-DE" w:eastAsia="ru-RU"/>
        </w:rPr>
        <w:t>- und</w:t>
      </w:r>
      <w:r w:rsidRPr="00041B88">
        <w:rPr>
          <w:rFonts w:ascii="Times New Roman" w:eastAsia="Times New Roman" w:hAnsi="Times New Roman" w:cs="Times New Roman"/>
          <w:sz w:val="24"/>
          <w:szCs w:val="24"/>
          <w:lang w:val="de-DE" w:eastAsia="ru-RU"/>
        </w:rPr>
        <w:t xml:space="preserve"> Steifigkeitsgesetzen</w:t>
      </w:r>
      <w:r w:rsidRPr="00C64D5E">
        <w:rPr>
          <w:rFonts w:ascii="Times New Roman" w:eastAsia="Times New Roman" w:hAnsi="Times New Roman" w:cs="Times New Roman"/>
          <w:sz w:val="24"/>
          <w:szCs w:val="24"/>
          <w:lang w:val="de-DE" w:eastAsia="ru-RU"/>
        </w:rPr>
        <w:t>, um Materialeigenschaften beschreiben zu können und steht damit in engem Zusammenhang mit der</w:t>
      </w:r>
      <w:r w:rsidRPr="00041B88">
        <w:rPr>
          <w:rFonts w:ascii="Times New Roman" w:eastAsia="Times New Roman" w:hAnsi="Times New Roman" w:cs="Times New Roman"/>
          <w:sz w:val="24"/>
          <w:szCs w:val="24"/>
          <w:lang w:val="de-DE" w:eastAsia="ru-RU"/>
        </w:rPr>
        <w:t xml:space="preserve"> Werkstofftechnik</w:t>
      </w:r>
      <w:r w:rsidRPr="00C64D5E">
        <w:rPr>
          <w:rFonts w:ascii="Times New Roman" w:eastAsia="Times New Roman" w:hAnsi="Times New Roman" w:cs="Times New Roman"/>
          <w:sz w:val="24"/>
          <w:szCs w:val="24"/>
          <w:lang w:val="de-DE" w:eastAsia="ru-RU"/>
        </w:rPr>
        <w:t>, die sich hingegen mit</w:t>
      </w:r>
      <w:r w:rsidRPr="00041B88">
        <w:rPr>
          <w:rFonts w:ascii="Times New Roman" w:eastAsia="Times New Roman" w:hAnsi="Times New Roman" w:cs="Times New Roman"/>
          <w:sz w:val="24"/>
          <w:szCs w:val="24"/>
          <w:lang w:val="de-DE" w:eastAsia="ru-RU"/>
        </w:rPr>
        <w:t xml:space="preserve"> Materialien </w:t>
      </w:r>
      <w:r w:rsidRPr="00C64D5E">
        <w:rPr>
          <w:rFonts w:ascii="Times New Roman" w:eastAsia="Times New Roman" w:hAnsi="Times New Roman" w:cs="Times New Roman"/>
          <w:sz w:val="24"/>
          <w:szCs w:val="24"/>
          <w:lang w:val="de-DE" w:eastAsia="ru-RU"/>
        </w:rPr>
        <w:t>und deren materialspezifischen Eigenschaften selbst beschäftigt. Von großer Bedeutung ist der Begriff der</w:t>
      </w:r>
      <w:r w:rsidRPr="00041B88">
        <w:rPr>
          <w:rFonts w:ascii="Times New Roman" w:eastAsia="Times New Roman" w:hAnsi="Times New Roman" w:cs="Times New Roman"/>
          <w:sz w:val="24"/>
          <w:szCs w:val="24"/>
          <w:lang w:val="de-DE" w:eastAsia="ru-RU"/>
        </w:rPr>
        <w:t xml:space="preserve"> mechanischen Spannung </w:t>
      </w:r>
      <w:r w:rsidRPr="00C64D5E">
        <w:rPr>
          <w:rFonts w:ascii="Times New Roman" w:eastAsia="Times New Roman" w:hAnsi="Times New Roman" w:cs="Times New Roman"/>
          <w:sz w:val="24"/>
          <w:szCs w:val="24"/>
          <w:lang w:val="de-DE" w:eastAsia="ru-RU"/>
        </w:rPr>
        <w:t xml:space="preserve">(Kraft pro </w:t>
      </w:r>
      <w:proofErr w:type="spellStart"/>
      <w:r w:rsidRPr="00C64D5E">
        <w:rPr>
          <w:rFonts w:ascii="Times New Roman" w:eastAsia="Times New Roman" w:hAnsi="Times New Roman" w:cs="Times New Roman"/>
          <w:sz w:val="24"/>
          <w:szCs w:val="24"/>
          <w:lang w:val="de-DE" w:eastAsia="ru-RU"/>
        </w:rPr>
        <w:t>Querschnittsfläche</w:t>
      </w:r>
      <w:proofErr w:type="spellEnd"/>
      <w:r w:rsidRPr="00C64D5E">
        <w:rPr>
          <w:rFonts w:ascii="Times New Roman" w:eastAsia="Times New Roman" w:hAnsi="Times New Roman" w:cs="Times New Roman"/>
          <w:sz w:val="24"/>
          <w:szCs w:val="24"/>
          <w:lang w:val="de-DE" w:eastAsia="ru-RU"/>
        </w:rPr>
        <w:t>) und der</w:t>
      </w:r>
      <w:r w:rsidRPr="00041B88">
        <w:rPr>
          <w:rFonts w:ascii="Times New Roman" w:eastAsia="Times New Roman" w:hAnsi="Times New Roman" w:cs="Times New Roman"/>
          <w:sz w:val="24"/>
          <w:szCs w:val="24"/>
          <w:lang w:val="de-DE" w:eastAsia="ru-RU"/>
        </w:rPr>
        <w:t xml:space="preserve"> Dehnung </w:t>
      </w:r>
      <w:r w:rsidRPr="00C64D5E">
        <w:rPr>
          <w:rFonts w:ascii="Times New Roman" w:eastAsia="Times New Roman" w:hAnsi="Times New Roman" w:cs="Times New Roman"/>
          <w:sz w:val="24"/>
          <w:szCs w:val="24"/>
          <w:lang w:val="de-DE" w:eastAsia="ru-RU"/>
        </w:rPr>
        <w:t>(Längenveränderung relativ zur Gesamtlänge). Unter Annahme des</w:t>
      </w:r>
      <w:r w:rsidRPr="00041B88">
        <w:rPr>
          <w:rFonts w:ascii="Times New Roman" w:eastAsia="Times New Roman" w:hAnsi="Times New Roman" w:cs="Times New Roman"/>
          <w:sz w:val="24"/>
          <w:szCs w:val="24"/>
          <w:lang w:val="de-DE" w:eastAsia="ru-RU"/>
        </w:rPr>
        <w:t xml:space="preserve"> </w:t>
      </w:r>
      <w:proofErr w:type="spellStart"/>
      <w:r w:rsidRPr="00041B88">
        <w:rPr>
          <w:rFonts w:ascii="Times New Roman" w:eastAsia="Times New Roman" w:hAnsi="Times New Roman" w:cs="Times New Roman"/>
          <w:sz w:val="24"/>
          <w:szCs w:val="24"/>
          <w:lang w:val="de-DE" w:eastAsia="ru-RU"/>
        </w:rPr>
        <w:t>Hooke’schen</w:t>
      </w:r>
      <w:proofErr w:type="spellEnd"/>
      <w:r w:rsidRPr="00041B88">
        <w:rPr>
          <w:rFonts w:ascii="Times New Roman" w:eastAsia="Times New Roman" w:hAnsi="Times New Roman" w:cs="Times New Roman"/>
          <w:sz w:val="24"/>
          <w:szCs w:val="24"/>
          <w:lang w:val="de-DE" w:eastAsia="ru-RU"/>
        </w:rPr>
        <w:t xml:space="preserve"> Gesetzes </w:t>
      </w:r>
      <w:r w:rsidRPr="00C64D5E">
        <w:rPr>
          <w:rFonts w:ascii="Times New Roman" w:eastAsia="Times New Roman" w:hAnsi="Times New Roman" w:cs="Times New Roman"/>
          <w:sz w:val="24"/>
          <w:szCs w:val="24"/>
          <w:lang w:val="de-DE" w:eastAsia="ru-RU"/>
        </w:rPr>
        <w:t>sind im eindimensionalen Fall bei konstanter Temperatur die Dehnungen direkt proportional zu den wirkenden mechanischen Spannungen. Ein wichtiges Ziel der Festigkeitslehre ist die Berechnung der nötigen Querschnitte von Bauteilen bei gegebenen Kräften und Werkstoffen. Dabei soll sichergestellt werden, dass die auftretenden Spannungen und Verformungen kleiner sind als die zulässigen.</w:t>
      </w:r>
    </w:p>
    <w:p w:rsidR="00C64D5E" w:rsidRPr="00AD189F" w:rsidRDefault="00C64D5E" w:rsidP="00AD189F">
      <w:pPr>
        <w:shd w:val="clear" w:color="auto" w:fill="FFFFFF"/>
        <w:spacing w:after="0" w:line="360" w:lineRule="auto"/>
        <w:ind w:firstLine="709"/>
        <w:jc w:val="both"/>
        <w:outlineLvl w:val="2"/>
        <w:rPr>
          <w:rFonts w:ascii="Times New Roman" w:eastAsia="Times New Roman" w:hAnsi="Times New Roman" w:cs="Times New Roman"/>
          <w:b/>
          <w:bCs/>
          <w:sz w:val="24"/>
          <w:szCs w:val="24"/>
          <w:lang w:val="en-US" w:eastAsia="ru-RU"/>
        </w:rPr>
      </w:pPr>
      <w:proofErr w:type="spellStart"/>
      <w:r w:rsidRPr="00AD189F">
        <w:rPr>
          <w:rFonts w:ascii="Times New Roman" w:eastAsia="Times New Roman" w:hAnsi="Times New Roman" w:cs="Times New Roman"/>
          <w:b/>
          <w:bCs/>
          <w:sz w:val="24"/>
          <w:szCs w:val="24"/>
          <w:lang w:val="en-US" w:eastAsia="ru-RU"/>
        </w:rPr>
        <w:t>Dynamik</w:t>
      </w:r>
      <w:proofErr w:type="spellEnd"/>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Die Dynamik befasst sich mit Bewegungen und zeitlich veränderlichen Belastungen, die zu Beschleunigungen und somit ebenfalls zu Bewegungen führen. Als Sonderfall der Bewegung gilt grundsätzlich auch der Zustand der Ruhe; da dieser jedoch schon ausführlich in der Statik behandelt wird, werden in diesem Gebiet der Technischen Mechanik Bewegungsvorgänge analysiert mit Geschwindigkeiten ungleich null. Eine wichtige Bewegungsform sind</w:t>
      </w:r>
      <w:r w:rsidRPr="00041B88">
        <w:rPr>
          <w:rFonts w:ascii="Times New Roman" w:eastAsia="Times New Roman" w:hAnsi="Times New Roman" w:cs="Times New Roman"/>
          <w:sz w:val="24"/>
          <w:szCs w:val="24"/>
          <w:lang w:val="de-DE" w:eastAsia="ru-RU"/>
        </w:rPr>
        <w:t xml:space="preserve"> Schwingungen </w:t>
      </w:r>
      <w:r w:rsidRPr="00C64D5E">
        <w:rPr>
          <w:rFonts w:ascii="Times New Roman" w:eastAsia="Times New Roman" w:hAnsi="Times New Roman" w:cs="Times New Roman"/>
          <w:sz w:val="24"/>
          <w:szCs w:val="24"/>
          <w:lang w:val="de-DE" w:eastAsia="ru-RU"/>
        </w:rPr>
        <w:t>in der</w:t>
      </w:r>
      <w:r w:rsidRPr="00041B88">
        <w:rPr>
          <w:rFonts w:ascii="Times New Roman" w:eastAsia="Times New Roman" w:hAnsi="Times New Roman" w:cs="Times New Roman"/>
          <w:sz w:val="24"/>
          <w:szCs w:val="24"/>
          <w:lang w:val="de-DE" w:eastAsia="ru-RU"/>
        </w:rPr>
        <w:t xml:space="preserve"> Baudynamik </w:t>
      </w:r>
      <w:r w:rsidRPr="00C64D5E">
        <w:rPr>
          <w:rFonts w:ascii="Times New Roman" w:eastAsia="Times New Roman" w:hAnsi="Times New Roman" w:cs="Times New Roman"/>
          <w:sz w:val="24"/>
          <w:szCs w:val="24"/>
          <w:lang w:val="de-DE" w:eastAsia="ru-RU"/>
        </w:rPr>
        <w:t>und in der</w:t>
      </w:r>
      <w:r w:rsidRPr="00041B88">
        <w:rPr>
          <w:rFonts w:ascii="Times New Roman" w:eastAsia="Times New Roman" w:hAnsi="Times New Roman" w:cs="Times New Roman"/>
          <w:sz w:val="24"/>
          <w:szCs w:val="24"/>
          <w:lang w:val="de-DE" w:eastAsia="ru-RU"/>
        </w:rPr>
        <w:t xml:space="preserve"> Schwingungslehre</w:t>
      </w:r>
      <w:r w:rsidRPr="00C64D5E">
        <w:rPr>
          <w:rFonts w:ascii="Times New Roman" w:eastAsia="Times New Roman" w:hAnsi="Times New Roman" w:cs="Times New Roman"/>
          <w:sz w:val="24"/>
          <w:szCs w:val="24"/>
          <w:lang w:val="de-DE" w:eastAsia="ru-RU"/>
        </w:rPr>
        <w:t>. In der Technischen Mechanik wird die Dynamik meist eingeteilt in</w:t>
      </w:r>
      <w:r w:rsidRPr="00041B88">
        <w:rPr>
          <w:rFonts w:ascii="Times New Roman" w:eastAsia="Times New Roman" w:hAnsi="Times New Roman" w:cs="Times New Roman"/>
          <w:sz w:val="24"/>
          <w:szCs w:val="24"/>
          <w:vertAlign w:val="superscript"/>
          <w:lang w:val="de-DE" w:eastAsia="ru-RU"/>
        </w:rPr>
        <w:t xml:space="preserve"> </w:t>
      </w:r>
      <w:r w:rsidRPr="00C64D5E">
        <w:rPr>
          <w:rFonts w:ascii="Times New Roman" w:eastAsia="Times New Roman" w:hAnsi="Times New Roman" w:cs="Times New Roman"/>
          <w:sz w:val="24"/>
          <w:szCs w:val="24"/>
          <w:lang w:val="de-DE" w:eastAsia="ru-RU"/>
        </w:rPr>
        <w:t>die</w:t>
      </w:r>
      <w:r w:rsidRPr="00041B88">
        <w:rPr>
          <w:rFonts w:ascii="Times New Roman" w:eastAsia="Times New Roman" w:hAnsi="Times New Roman" w:cs="Times New Roman"/>
          <w:sz w:val="24"/>
          <w:szCs w:val="24"/>
          <w:lang w:val="de-DE" w:eastAsia="ru-RU"/>
        </w:rPr>
        <w:t xml:space="preserve"> Kinematik</w:t>
      </w:r>
      <w:r w:rsidRPr="00C64D5E">
        <w:rPr>
          <w:rFonts w:ascii="Times New Roman" w:eastAsia="Times New Roman" w:hAnsi="Times New Roman" w:cs="Times New Roman"/>
          <w:sz w:val="24"/>
          <w:szCs w:val="24"/>
          <w:lang w:val="de-DE" w:eastAsia="ru-RU"/>
        </w:rPr>
        <w:t>, die keine Kräfte berücksichtigt, sondern nur die Geometrie der Bewegung Körper beschreibt,</w:t>
      </w:r>
    </w:p>
    <w:p w:rsidR="00C64D5E" w:rsidRPr="00C64D5E" w:rsidRDefault="00C64D5E" w:rsidP="00AD189F">
      <w:pPr>
        <w:numPr>
          <w:ilvl w:val="0"/>
          <w:numId w:val="1"/>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die</w:t>
      </w:r>
      <w:r w:rsidRPr="00041B88">
        <w:rPr>
          <w:rFonts w:ascii="Times New Roman" w:eastAsia="Times New Roman" w:hAnsi="Times New Roman" w:cs="Times New Roman"/>
          <w:sz w:val="24"/>
          <w:szCs w:val="24"/>
          <w:lang w:val="de-DE" w:eastAsia="ru-RU"/>
        </w:rPr>
        <w:t xml:space="preserve"> Kinetik</w:t>
      </w:r>
      <w:r w:rsidRPr="00C64D5E">
        <w:rPr>
          <w:rFonts w:ascii="Times New Roman" w:eastAsia="Times New Roman" w:hAnsi="Times New Roman" w:cs="Times New Roman"/>
          <w:sz w:val="24"/>
          <w:szCs w:val="24"/>
          <w:lang w:val="de-DE" w:eastAsia="ru-RU"/>
        </w:rPr>
        <w:t>, die zusätzlich zur Kinematik Kräfte und Momente berücksichtigt.</w:t>
      </w:r>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In der Physik, aber teilweise auch in der Technischen Mechanik,</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versteht man unter</w:t>
      </w:r>
      <w:r w:rsidRPr="00041B88">
        <w:rPr>
          <w:rFonts w:ascii="Times New Roman" w:eastAsia="Times New Roman" w:hAnsi="Times New Roman" w:cs="Times New Roman"/>
          <w:sz w:val="24"/>
          <w:szCs w:val="24"/>
          <w:lang w:val="de-DE" w:eastAsia="ru-RU"/>
        </w:rPr>
        <w:t xml:space="preserve"> Dynamik </w:t>
      </w:r>
      <w:r w:rsidRPr="00C64D5E">
        <w:rPr>
          <w:rFonts w:ascii="Times New Roman" w:eastAsia="Times New Roman" w:hAnsi="Times New Roman" w:cs="Times New Roman"/>
          <w:sz w:val="24"/>
          <w:szCs w:val="24"/>
          <w:lang w:val="de-DE" w:eastAsia="ru-RU"/>
        </w:rPr>
        <w:t>(griechisch für Kraft) den Teil der Physik, der sich mit Kräften befasst, und teilt sie ein in die Statik (Beschleunigung gleich null) und die Kinetik (Beschleunigung ungleich null).</w:t>
      </w:r>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In der Dynamik geht es in der Regel um feste Körper, sie beinhaltet auch die</w:t>
      </w:r>
      <w:r w:rsidRPr="00041B88">
        <w:rPr>
          <w:rFonts w:ascii="Times New Roman" w:eastAsia="Times New Roman" w:hAnsi="Times New Roman" w:cs="Times New Roman"/>
          <w:sz w:val="24"/>
          <w:szCs w:val="24"/>
          <w:lang w:val="de-DE" w:eastAsia="ru-RU"/>
        </w:rPr>
        <w:t xml:space="preserve"> Hydrodynamik </w:t>
      </w:r>
      <w:r w:rsidRPr="00C64D5E">
        <w:rPr>
          <w:rFonts w:ascii="Times New Roman" w:eastAsia="Times New Roman" w:hAnsi="Times New Roman" w:cs="Times New Roman"/>
          <w:sz w:val="24"/>
          <w:szCs w:val="24"/>
          <w:lang w:val="de-DE" w:eastAsia="ru-RU"/>
        </w:rPr>
        <w:t>und</w:t>
      </w:r>
      <w:r w:rsidRPr="00041B88">
        <w:rPr>
          <w:rFonts w:ascii="Times New Roman" w:eastAsia="Times New Roman" w:hAnsi="Times New Roman" w:cs="Times New Roman"/>
          <w:sz w:val="24"/>
          <w:szCs w:val="24"/>
          <w:lang w:val="de-DE" w:eastAsia="ru-RU"/>
        </w:rPr>
        <w:t xml:space="preserve"> Aerodynamik</w:t>
      </w:r>
      <w:r w:rsidRPr="00C64D5E">
        <w:rPr>
          <w:rFonts w:ascii="Times New Roman" w:eastAsia="Times New Roman" w:hAnsi="Times New Roman" w:cs="Times New Roman"/>
          <w:sz w:val="24"/>
          <w:szCs w:val="24"/>
          <w:lang w:val="de-DE" w:eastAsia="ru-RU"/>
        </w:rPr>
        <w:t>.</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Diese Gebiete sind unter anderem auch in der Baudynamik enthalten, wo z.</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B. mit Wasserbecken eine Schwingungsdämpfung für Hochhäuser realisiert wird oder bei der Windanregung von Sendemasten.</w:t>
      </w:r>
    </w:p>
    <w:p w:rsidR="00C64D5E" w:rsidRPr="00AD189F" w:rsidRDefault="00C64D5E" w:rsidP="00AD189F">
      <w:pPr>
        <w:shd w:val="clear" w:color="auto" w:fill="FFFFFF"/>
        <w:spacing w:after="0" w:line="360" w:lineRule="auto"/>
        <w:ind w:firstLine="709"/>
        <w:jc w:val="both"/>
        <w:outlineLvl w:val="2"/>
        <w:rPr>
          <w:rFonts w:ascii="Times New Roman" w:eastAsia="Times New Roman" w:hAnsi="Times New Roman" w:cs="Times New Roman"/>
          <w:b/>
          <w:bCs/>
          <w:sz w:val="24"/>
          <w:szCs w:val="24"/>
          <w:lang w:val="en-US" w:eastAsia="ru-RU"/>
        </w:rPr>
      </w:pPr>
      <w:r w:rsidRPr="00041B88">
        <w:rPr>
          <w:rFonts w:ascii="Times New Roman" w:eastAsia="Times New Roman" w:hAnsi="Times New Roman" w:cs="Times New Roman"/>
          <w:b/>
          <w:bCs/>
          <w:sz w:val="24"/>
          <w:szCs w:val="24"/>
          <w:lang w:val="de-DE" w:eastAsia="ru-RU"/>
        </w:rPr>
        <w:t>Spezielle Gebiete</w:t>
      </w:r>
    </w:p>
    <w:p w:rsidR="00C64D5E" w:rsidRPr="00C64D5E" w:rsidRDefault="00C64D5E" w:rsidP="00AD189F">
      <w:pPr>
        <w:shd w:val="clear" w:color="auto" w:fill="FFFFFF"/>
        <w:spacing w:after="0" w:line="360" w:lineRule="auto"/>
        <w:ind w:firstLine="709"/>
        <w:jc w:val="both"/>
        <w:rPr>
          <w:rFonts w:ascii="Times New Roman" w:eastAsia="Times New Roman" w:hAnsi="Times New Roman" w:cs="Times New Roman"/>
          <w:sz w:val="24"/>
          <w:szCs w:val="24"/>
          <w:lang w:val="de-DE" w:eastAsia="ru-RU"/>
        </w:rPr>
      </w:pPr>
      <w:r w:rsidRPr="00C64D5E">
        <w:rPr>
          <w:rFonts w:ascii="Times New Roman" w:eastAsia="Times New Roman" w:hAnsi="Times New Roman" w:cs="Times New Roman"/>
          <w:sz w:val="24"/>
          <w:szCs w:val="24"/>
          <w:lang w:val="de-DE" w:eastAsia="ru-RU"/>
        </w:rPr>
        <w:t>Diese werden teilweise auch als „Höhere Technische Mechanik“ bezeichnet.</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041B88">
        <w:rPr>
          <w:rFonts w:ascii="Times New Roman" w:eastAsia="Times New Roman" w:hAnsi="Times New Roman" w:cs="Times New Roman"/>
          <w:sz w:val="24"/>
          <w:szCs w:val="24"/>
          <w:lang w:val="de-DE" w:eastAsia="ru-RU"/>
        </w:rPr>
        <w:t>Stabilitätstheorie</w:t>
      </w:r>
      <w:r w:rsidRPr="00C64D5E">
        <w:rPr>
          <w:rFonts w:ascii="Times New Roman" w:eastAsia="Times New Roman" w:hAnsi="Times New Roman" w:cs="Times New Roman"/>
          <w:sz w:val="24"/>
          <w:szCs w:val="24"/>
          <w:lang w:val="de-DE" w:eastAsia="ru-RU"/>
        </w:rPr>
        <w:t>: Die Untersuchung von dynamischer Bewegungsstabilität oder der Stabilität von belasteten Körpern gegen Bruch nach der Theorie II.</w:t>
      </w:r>
      <w:r w:rsidRPr="00041B88">
        <w:rPr>
          <w:rFonts w:ascii="Times New Roman" w:eastAsia="Times New Roman" w:hAnsi="Times New Roman" w:cs="Times New Roman"/>
          <w:sz w:val="24"/>
          <w:szCs w:val="24"/>
          <w:lang w:val="de-DE" w:eastAsia="ru-RU"/>
        </w:rPr>
        <w:t xml:space="preserve"> </w:t>
      </w:r>
      <w:proofErr w:type="spellStart"/>
      <w:r w:rsidRPr="00C64D5E">
        <w:rPr>
          <w:rFonts w:ascii="Times New Roman" w:eastAsia="Times New Roman" w:hAnsi="Times New Roman" w:cs="Times New Roman"/>
          <w:sz w:val="24"/>
          <w:szCs w:val="24"/>
          <w:lang w:eastAsia="ru-RU"/>
        </w:rPr>
        <w:t>Ordnung</w:t>
      </w:r>
      <w:proofErr w:type="spellEnd"/>
      <w:r w:rsidRPr="00C64D5E">
        <w:rPr>
          <w:rFonts w:ascii="Times New Roman" w:eastAsia="Times New Roman" w:hAnsi="Times New Roman" w:cs="Times New Roman"/>
          <w:sz w:val="24"/>
          <w:szCs w:val="24"/>
          <w:lang w:eastAsia="ru-RU"/>
        </w:rPr>
        <w:t xml:space="preserve"> (</w:t>
      </w:r>
      <w:proofErr w:type="spellStart"/>
      <w:r w:rsidRPr="00C64D5E">
        <w:rPr>
          <w:rFonts w:ascii="Times New Roman" w:eastAsia="Times New Roman" w:hAnsi="Times New Roman" w:cs="Times New Roman"/>
          <w:sz w:val="24"/>
          <w:szCs w:val="24"/>
          <w:lang w:eastAsia="ru-RU"/>
        </w:rPr>
        <w:t>wie</w:t>
      </w:r>
      <w:proofErr w:type="spellEnd"/>
      <w:r w:rsidRPr="00C64D5E">
        <w:rPr>
          <w:rFonts w:ascii="Times New Roman" w:eastAsia="Times New Roman" w:hAnsi="Times New Roman" w:cs="Times New Roman"/>
          <w:sz w:val="24"/>
          <w:szCs w:val="24"/>
          <w:lang w:eastAsia="ru-RU"/>
        </w:rPr>
        <w:t xml:space="preserve"> </w:t>
      </w:r>
      <w:proofErr w:type="spellStart"/>
      <w:r w:rsidRPr="00C64D5E">
        <w:rPr>
          <w:rFonts w:ascii="Times New Roman" w:eastAsia="Times New Roman" w:hAnsi="Times New Roman" w:cs="Times New Roman"/>
          <w:sz w:val="24"/>
          <w:szCs w:val="24"/>
          <w:lang w:eastAsia="ru-RU"/>
        </w:rPr>
        <w:t>etwa</w:t>
      </w:r>
      <w:proofErr w:type="spellEnd"/>
      <w:r w:rsidRPr="00041B88">
        <w:rPr>
          <w:rFonts w:ascii="Times New Roman" w:eastAsia="Times New Roman" w:hAnsi="Times New Roman" w:cs="Times New Roman"/>
          <w:sz w:val="24"/>
          <w:szCs w:val="24"/>
          <w:lang w:eastAsia="ru-RU"/>
        </w:rPr>
        <w:t xml:space="preserve"> </w:t>
      </w:r>
      <w:proofErr w:type="spellStart"/>
      <w:r w:rsidRPr="00041B88">
        <w:rPr>
          <w:rFonts w:ascii="Times New Roman" w:eastAsia="Times New Roman" w:hAnsi="Times New Roman" w:cs="Times New Roman"/>
          <w:sz w:val="24"/>
          <w:szCs w:val="24"/>
          <w:lang w:eastAsia="ru-RU"/>
        </w:rPr>
        <w:t>Knickungsvorgänge</w:t>
      </w:r>
      <w:proofErr w:type="spellEnd"/>
      <w:r w:rsidRPr="00C64D5E">
        <w:rPr>
          <w:rFonts w:ascii="Times New Roman" w:eastAsia="Times New Roman" w:hAnsi="Times New Roman" w:cs="Times New Roman"/>
          <w:sz w:val="24"/>
          <w:szCs w:val="24"/>
          <w:lang w:eastAsia="ru-RU"/>
        </w:rPr>
        <w:t>).</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lastRenderedPageBreak/>
        <w:t xml:space="preserve">Rotordynamik </w:t>
      </w:r>
      <w:r w:rsidRPr="00C64D5E">
        <w:rPr>
          <w:rFonts w:ascii="Times New Roman" w:eastAsia="Times New Roman" w:hAnsi="Times New Roman" w:cs="Times New Roman"/>
          <w:sz w:val="24"/>
          <w:szCs w:val="24"/>
          <w:lang w:val="de-DE" w:eastAsia="ru-RU"/>
        </w:rPr>
        <w:t>und</w:t>
      </w:r>
      <w:r w:rsidRPr="00041B88">
        <w:rPr>
          <w:rFonts w:ascii="Times New Roman" w:eastAsia="Times New Roman" w:hAnsi="Times New Roman" w:cs="Times New Roman"/>
          <w:sz w:val="24"/>
          <w:szCs w:val="24"/>
          <w:lang w:val="de-DE" w:eastAsia="ru-RU"/>
        </w:rPr>
        <w:t xml:space="preserve"> Maschinendynamik</w:t>
      </w:r>
      <w:r w:rsidRPr="00C64D5E">
        <w:rPr>
          <w:rFonts w:ascii="Times New Roman" w:eastAsia="Times New Roman" w:hAnsi="Times New Roman" w:cs="Times New Roman"/>
          <w:sz w:val="24"/>
          <w:szCs w:val="24"/>
          <w:lang w:val="de-DE" w:eastAsia="ru-RU"/>
        </w:rPr>
        <w:t>: Untersuchungen zur Wechselwirkung zwischen dynamischen Kräften und Bewegungsgrößen innerhalb von Maschinen, in denen es gilt, rotierende Baugruppen einer technisch beherrschbaren Rotationsbewegung zu unterwerfen.</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Bodenmechanik</w:t>
      </w:r>
      <w:r w:rsidRPr="00C64D5E">
        <w:rPr>
          <w:rFonts w:ascii="Times New Roman" w:eastAsia="Times New Roman" w:hAnsi="Times New Roman" w:cs="Times New Roman"/>
          <w:sz w:val="24"/>
          <w:szCs w:val="24"/>
          <w:lang w:val="de-DE" w:eastAsia="ru-RU"/>
        </w:rPr>
        <w:t xml:space="preserve">: Beschreibt Verformungen und Spannungen in </w:t>
      </w:r>
      <w:proofErr w:type="spellStart"/>
      <w:r w:rsidRPr="00C64D5E">
        <w:rPr>
          <w:rFonts w:ascii="Times New Roman" w:eastAsia="Times New Roman" w:hAnsi="Times New Roman" w:cs="Times New Roman"/>
          <w:sz w:val="24"/>
          <w:szCs w:val="24"/>
          <w:lang w:val="de-DE" w:eastAsia="ru-RU"/>
        </w:rPr>
        <w:t>Kontinua</w:t>
      </w:r>
      <w:proofErr w:type="spellEnd"/>
      <w:r w:rsidRPr="00C64D5E">
        <w:rPr>
          <w:rFonts w:ascii="Times New Roman" w:eastAsia="Times New Roman" w:hAnsi="Times New Roman" w:cs="Times New Roman"/>
          <w:sz w:val="24"/>
          <w:szCs w:val="24"/>
          <w:lang w:val="de-DE" w:eastAsia="ru-RU"/>
        </w:rPr>
        <w:t xml:space="preserve"> (z.</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B. Halbräumen) mit Stoffgesetzen, die den realen Stoffgesetzen von Böden nahekommen.</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Biomechanik</w:t>
      </w:r>
      <w:r w:rsidRPr="00C64D5E">
        <w:rPr>
          <w:rFonts w:ascii="Times New Roman" w:eastAsia="Times New Roman" w:hAnsi="Times New Roman" w:cs="Times New Roman"/>
          <w:sz w:val="24"/>
          <w:szCs w:val="24"/>
          <w:lang w:val="de-DE" w:eastAsia="ru-RU"/>
        </w:rPr>
        <w:t>: Die mechanische Untersuchung</w:t>
      </w:r>
      <w:r w:rsidRPr="00041B88">
        <w:rPr>
          <w:rFonts w:ascii="Times New Roman" w:eastAsia="Times New Roman" w:hAnsi="Times New Roman" w:cs="Times New Roman"/>
          <w:sz w:val="24"/>
          <w:szCs w:val="24"/>
          <w:lang w:val="de-DE" w:eastAsia="ru-RU"/>
        </w:rPr>
        <w:t xml:space="preserve"> lebender </w:t>
      </w:r>
      <w:r w:rsidRPr="00C64D5E">
        <w:rPr>
          <w:rFonts w:ascii="Times New Roman" w:eastAsia="Times New Roman" w:hAnsi="Times New Roman" w:cs="Times New Roman"/>
          <w:sz w:val="24"/>
          <w:szCs w:val="24"/>
          <w:lang w:val="de-DE" w:eastAsia="ru-RU"/>
        </w:rPr>
        <w:t>Strukturen.</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proofErr w:type="spellStart"/>
      <w:r w:rsidRPr="00041B88">
        <w:rPr>
          <w:rFonts w:ascii="Times New Roman" w:eastAsia="Times New Roman" w:hAnsi="Times New Roman" w:cs="Times New Roman"/>
          <w:sz w:val="24"/>
          <w:szCs w:val="24"/>
          <w:lang w:val="de-DE" w:eastAsia="ru-RU"/>
        </w:rPr>
        <w:t>Viskoelastizitätstheorie</w:t>
      </w:r>
      <w:proofErr w:type="spellEnd"/>
      <w:r w:rsidRPr="00C64D5E">
        <w:rPr>
          <w:rFonts w:ascii="Times New Roman" w:eastAsia="Times New Roman" w:hAnsi="Times New Roman" w:cs="Times New Roman"/>
          <w:sz w:val="24"/>
          <w:szCs w:val="24"/>
          <w:lang w:val="de-DE" w:eastAsia="ru-RU"/>
        </w:rPr>
        <w:t xml:space="preserve">: Ein Sondergebiet der </w:t>
      </w:r>
      <w:proofErr w:type="spellStart"/>
      <w:r w:rsidRPr="00C64D5E">
        <w:rPr>
          <w:rFonts w:ascii="Times New Roman" w:eastAsia="Times New Roman" w:hAnsi="Times New Roman" w:cs="Times New Roman"/>
          <w:sz w:val="24"/>
          <w:szCs w:val="24"/>
          <w:lang w:val="de-DE" w:eastAsia="ru-RU"/>
        </w:rPr>
        <w:t>Kontinuumsmechanik</w:t>
      </w:r>
      <w:proofErr w:type="spellEnd"/>
      <w:r w:rsidRPr="00C64D5E">
        <w:rPr>
          <w:rFonts w:ascii="Times New Roman" w:eastAsia="Times New Roman" w:hAnsi="Times New Roman" w:cs="Times New Roman"/>
          <w:sz w:val="24"/>
          <w:szCs w:val="24"/>
          <w:lang w:val="de-DE" w:eastAsia="ru-RU"/>
        </w:rPr>
        <w:t xml:space="preserve">, das sich mit der Untersuchung </w:t>
      </w:r>
      <w:proofErr w:type="spellStart"/>
      <w:r w:rsidRPr="00C64D5E">
        <w:rPr>
          <w:rFonts w:ascii="Times New Roman" w:eastAsia="Times New Roman" w:hAnsi="Times New Roman" w:cs="Times New Roman"/>
          <w:sz w:val="24"/>
          <w:szCs w:val="24"/>
          <w:lang w:val="de-DE" w:eastAsia="ru-RU"/>
        </w:rPr>
        <w:t>viskoelastischer</w:t>
      </w:r>
      <w:proofErr w:type="spellEnd"/>
      <w:r w:rsidRPr="00C64D5E">
        <w:rPr>
          <w:rFonts w:ascii="Times New Roman" w:eastAsia="Times New Roman" w:hAnsi="Times New Roman" w:cs="Times New Roman"/>
          <w:sz w:val="24"/>
          <w:szCs w:val="24"/>
          <w:lang w:val="de-DE" w:eastAsia="ru-RU"/>
        </w:rPr>
        <w:t xml:space="preserve"> Medien befasst.</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Kontaktmechanik</w:t>
      </w:r>
      <w:r w:rsidRPr="00C64D5E">
        <w:rPr>
          <w:rFonts w:ascii="Times New Roman" w:eastAsia="Times New Roman" w:hAnsi="Times New Roman" w:cs="Times New Roman"/>
          <w:sz w:val="24"/>
          <w:szCs w:val="24"/>
          <w:lang w:val="de-DE" w:eastAsia="ru-RU"/>
        </w:rPr>
        <w:t xml:space="preserve">: Untersuchungen zur statischen und dynamischen (wälzenden oder abrollenden) Berührung von Körpern, insbesondere Erstellung von Modellen zur Flächenpressung in der </w:t>
      </w:r>
      <w:proofErr w:type="spellStart"/>
      <w:r w:rsidRPr="00C64D5E">
        <w:rPr>
          <w:rFonts w:ascii="Times New Roman" w:eastAsia="Times New Roman" w:hAnsi="Times New Roman" w:cs="Times New Roman"/>
          <w:sz w:val="24"/>
          <w:szCs w:val="24"/>
          <w:lang w:val="de-DE" w:eastAsia="ru-RU"/>
        </w:rPr>
        <w:t>Berührzone</w:t>
      </w:r>
      <w:proofErr w:type="spellEnd"/>
      <w:r w:rsidRPr="00C64D5E">
        <w:rPr>
          <w:rFonts w:ascii="Times New Roman" w:eastAsia="Times New Roman" w:hAnsi="Times New Roman" w:cs="Times New Roman"/>
          <w:sz w:val="24"/>
          <w:szCs w:val="24"/>
          <w:lang w:val="de-DE" w:eastAsia="ru-RU"/>
        </w:rPr>
        <w:t>.</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r w:rsidRPr="00041B88">
        <w:rPr>
          <w:rFonts w:ascii="Times New Roman" w:eastAsia="Times New Roman" w:hAnsi="Times New Roman" w:cs="Times New Roman"/>
          <w:sz w:val="24"/>
          <w:szCs w:val="24"/>
          <w:lang w:val="de-DE" w:eastAsia="ru-RU"/>
        </w:rPr>
        <w:t>Schwingungslehre</w:t>
      </w:r>
      <w:r w:rsidRPr="00C64D5E">
        <w:rPr>
          <w:rFonts w:ascii="Times New Roman" w:eastAsia="Times New Roman" w:hAnsi="Times New Roman" w:cs="Times New Roman"/>
          <w:sz w:val="24"/>
          <w:szCs w:val="24"/>
          <w:lang w:val="de-DE" w:eastAsia="ru-RU"/>
        </w:rPr>
        <w:t>:</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Wird auch als Teil der allgemeinen Dynamik verstanden.</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Strömungsmechanik</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Elastizitätstheorie</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Strukturmechanik</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Kontinuumsmechanik</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Experimentelle</w:t>
      </w:r>
      <w:proofErr w:type="spellEnd"/>
      <w:r w:rsidRPr="00041B88">
        <w:rPr>
          <w:rFonts w:ascii="Times New Roman" w:eastAsia="Times New Roman" w:hAnsi="Times New Roman" w:cs="Times New Roman"/>
          <w:sz w:val="24"/>
          <w:szCs w:val="24"/>
          <w:lang w:eastAsia="ru-RU"/>
        </w:rPr>
        <w:t xml:space="preserve"> </w:t>
      </w:r>
      <w:proofErr w:type="spellStart"/>
      <w:r w:rsidRPr="00041B88">
        <w:rPr>
          <w:rFonts w:ascii="Times New Roman" w:eastAsia="Times New Roman" w:hAnsi="Times New Roman" w:cs="Times New Roman"/>
          <w:sz w:val="24"/>
          <w:szCs w:val="24"/>
          <w:lang w:eastAsia="ru-RU"/>
        </w:rPr>
        <w:t>Mechanik</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Rissmechanik</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proofErr w:type="spellStart"/>
      <w:r w:rsidRPr="00041B88">
        <w:rPr>
          <w:rFonts w:ascii="Times New Roman" w:eastAsia="Times New Roman" w:hAnsi="Times New Roman" w:cs="Times New Roman"/>
          <w:sz w:val="24"/>
          <w:szCs w:val="24"/>
          <w:lang w:eastAsia="ru-RU"/>
        </w:rPr>
        <w:t>Finite</w:t>
      </w:r>
      <w:proofErr w:type="spellEnd"/>
      <w:r w:rsidRPr="00041B88">
        <w:rPr>
          <w:rFonts w:ascii="Times New Roman" w:eastAsia="Times New Roman" w:hAnsi="Times New Roman" w:cs="Times New Roman"/>
          <w:sz w:val="24"/>
          <w:szCs w:val="24"/>
          <w:lang w:eastAsia="ru-RU"/>
        </w:rPr>
        <w:t xml:space="preserve"> </w:t>
      </w:r>
      <w:proofErr w:type="spellStart"/>
      <w:r w:rsidRPr="00041B88">
        <w:rPr>
          <w:rFonts w:ascii="Times New Roman" w:eastAsia="Times New Roman" w:hAnsi="Times New Roman" w:cs="Times New Roman"/>
          <w:sz w:val="24"/>
          <w:szCs w:val="24"/>
          <w:lang w:eastAsia="ru-RU"/>
        </w:rPr>
        <w:t>Elemente</w:t>
      </w:r>
      <w:proofErr w:type="spellEnd"/>
      <w:r w:rsidRPr="00041B88">
        <w:rPr>
          <w:rFonts w:ascii="Times New Roman" w:eastAsia="Times New Roman" w:hAnsi="Times New Roman" w:cs="Times New Roman"/>
          <w:sz w:val="24"/>
          <w:szCs w:val="24"/>
          <w:lang w:eastAsia="ru-RU"/>
        </w:rPr>
        <w:t xml:space="preserve"> </w:t>
      </w:r>
      <w:proofErr w:type="spellStart"/>
      <w:r w:rsidRPr="00041B88">
        <w:rPr>
          <w:rFonts w:ascii="Times New Roman" w:eastAsia="Times New Roman" w:hAnsi="Times New Roman" w:cs="Times New Roman"/>
          <w:sz w:val="24"/>
          <w:szCs w:val="24"/>
          <w:lang w:eastAsia="ru-RU"/>
        </w:rPr>
        <w:t>Methode</w:t>
      </w:r>
      <w:proofErr w:type="spellEnd"/>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proofErr w:type="spellStart"/>
      <w:r w:rsidRPr="00C64D5E">
        <w:rPr>
          <w:rFonts w:ascii="Times New Roman" w:eastAsia="Times New Roman" w:hAnsi="Times New Roman" w:cs="Times New Roman"/>
          <w:sz w:val="24"/>
          <w:szCs w:val="24"/>
          <w:lang w:val="de-DE" w:eastAsia="ru-RU"/>
        </w:rPr>
        <w:t>tw</w:t>
      </w:r>
      <w:proofErr w:type="spellEnd"/>
      <w:r w:rsidRPr="00C64D5E">
        <w:rPr>
          <w:rFonts w:ascii="Times New Roman" w:eastAsia="Times New Roman" w:hAnsi="Times New Roman" w:cs="Times New Roman"/>
          <w:sz w:val="24"/>
          <w:szCs w:val="24"/>
          <w:lang w:val="de-DE" w:eastAsia="ru-RU"/>
        </w:rPr>
        <w:t>.</w:t>
      </w:r>
      <w:r w:rsidRPr="00041B88">
        <w:rPr>
          <w:rFonts w:ascii="Times New Roman" w:eastAsia="Times New Roman" w:hAnsi="Times New Roman" w:cs="Times New Roman"/>
          <w:sz w:val="24"/>
          <w:szCs w:val="24"/>
          <w:lang w:val="de-DE" w:eastAsia="ru-RU"/>
        </w:rPr>
        <w:t xml:space="preserve"> Hydromechanik</w:t>
      </w:r>
      <w:r w:rsidRPr="00C64D5E">
        <w:rPr>
          <w:rFonts w:ascii="Times New Roman" w:eastAsia="Times New Roman" w:hAnsi="Times New Roman" w:cs="Times New Roman"/>
          <w:sz w:val="24"/>
          <w:szCs w:val="24"/>
          <w:lang w:val="de-DE" w:eastAsia="ru-RU"/>
        </w:rPr>
        <w:t>:</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Z. B. Staumauern und Wasserversorgung, Schiffe, Wasserturbinen oder Pumpen.</w:t>
      </w:r>
    </w:p>
    <w:p w:rsidR="00C64D5E" w:rsidRPr="00C64D5E" w:rsidRDefault="00C64D5E" w:rsidP="00AD189F">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val="de-DE" w:eastAsia="ru-RU"/>
        </w:rPr>
      </w:pPr>
      <w:proofErr w:type="spellStart"/>
      <w:r w:rsidRPr="00C64D5E">
        <w:rPr>
          <w:rFonts w:ascii="Times New Roman" w:eastAsia="Times New Roman" w:hAnsi="Times New Roman" w:cs="Times New Roman"/>
          <w:sz w:val="24"/>
          <w:szCs w:val="24"/>
          <w:lang w:val="de-DE" w:eastAsia="ru-RU"/>
        </w:rPr>
        <w:t>tw</w:t>
      </w:r>
      <w:proofErr w:type="spellEnd"/>
      <w:r w:rsidRPr="00C64D5E">
        <w:rPr>
          <w:rFonts w:ascii="Times New Roman" w:eastAsia="Times New Roman" w:hAnsi="Times New Roman" w:cs="Times New Roman"/>
          <w:sz w:val="24"/>
          <w:szCs w:val="24"/>
          <w:lang w:val="de-DE" w:eastAsia="ru-RU"/>
        </w:rPr>
        <w:t>.</w:t>
      </w:r>
      <w:r w:rsidRPr="00041B88">
        <w:rPr>
          <w:rFonts w:ascii="Times New Roman" w:eastAsia="Times New Roman" w:hAnsi="Times New Roman" w:cs="Times New Roman"/>
          <w:sz w:val="24"/>
          <w:szCs w:val="24"/>
          <w:lang w:val="de-DE" w:eastAsia="ru-RU"/>
        </w:rPr>
        <w:t xml:space="preserve"> Aerodynamik</w:t>
      </w:r>
      <w:r w:rsidRPr="00C64D5E">
        <w:rPr>
          <w:rFonts w:ascii="Times New Roman" w:eastAsia="Times New Roman" w:hAnsi="Times New Roman" w:cs="Times New Roman"/>
          <w:sz w:val="24"/>
          <w:szCs w:val="24"/>
          <w:lang w:val="de-DE" w:eastAsia="ru-RU"/>
        </w:rPr>
        <w:t>:</w:t>
      </w:r>
      <w:r w:rsidRPr="00041B88">
        <w:rPr>
          <w:rFonts w:ascii="Times New Roman" w:eastAsia="Times New Roman" w:hAnsi="Times New Roman" w:cs="Times New Roman"/>
          <w:sz w:val="24"/>
          <w:szCs w:val="24"/>
          <w:lang w:val="de-DE" w:eastAsia="ru-RU"/>
        </w:rPr>
        <w:t xml:space="preserve"> </w:t>
      </w:r>
      <w:r w:rsidRPr="00C64D5E">
        <w:rPr>
          <w:rFonts w:ascii="Times New Roman" w:eastAsia="Times New Roman" w:hAnsi="Times New Roman" w:cs="Times New Roman"/>
          <w:sz w:val="24"/>
          <w:szCs w:val="24"/>
          <w:lang w:val="de-DE" w:eastAsia="ru-RU"/>
        </w:rPr>
        <w:t>Z. B. aerodynamische Effekte bei Hochhäusern, Flugzeugen oder Windrädern.</w:t>
      </w:r>
    </w:p>
    <w:p w:rsidR="00C64D5E" w:rsidRPr="00041B88" w:rsidRDefault="00C64D5E" w:rsidP="00AD189F">
      <w:pPr>
        <w:pStyle w:val="a3"/>
        <w:numPr>
          <w:ilvl w:val="0"/>
          <w:numId w:val="2"/>
        </w:numPr>
        <w:shd w:val="clear" w:color="auto" w:fill="FFFFFF"/>
        <w:spacing w:before="0" w:beforeAutospacing="0" w:after="0" w:afterAutospacing="0" w:line="360" w:lineRule="auto"/>
        <w:ind w:left="0" w:firstLine="709"/>
        <w:rPr>
          <w:lang w:val="de-DE"/>
        </w:rPr>
      </w:pPr>
      <w:r w:rsidRPr="00041B88">
        <w:rPr>
          <w:lang w:val="de-DE"/>
        </w:rPr>
        <w:t>Im Wesentlichen kann man den Bereich der Technischen Mechanik auf die Ermittlung der Spannungen, Verformungen, Festigkeiten und Steifigkeiten fester Körper sowie der Bewegungen von Festkörpern eingrenzen. Die Ruhelage, ein wichtiger Grenzfall einer Bewegung, wird in der Technischen Mechanik mit Hilfe der Statik bestimmt. Neben der klassischen Technischen Mechanik, die eine geschlossene mathematische Beschreibung in Differentialgleichungen anstrebt, gewinnt die Erarbeitung numerischer Methoden zunehmende Bedeutung. Thermodynamik (z. B.: Wärmetransport oder Kreisprozesse in Motoren und Turbinen) und Strömungslehre(Hydraulik, Fluidmechanik) gelten gewöhnlich nicht als Bestandteile der Technischen Mechanik, sondern als eigenständige Teilgebiete der Ingenieurwissenschaften.</w:t>
      </w:r>
    </w:p>
    <w:p w:rsidR="00FD1A17" w:rsidRPr="00A30239" w:rsidRDefault="00C64D5E" w:rsidP="00FD1A17">
      <w:pPr>
        <w:pStyle w:val="a3"/>
        <w:numPr>
          <w:ilvl w:val="0"/>
          <w:numId w:val="2"/>
        </w:numPr>
        <w:shd w:val="clear" w:color="auto" w:fill="FFFFFF"/>
        <w:spacing w:before="0" w:beforeAutospacing="0" w:after="0" w:afterAutospacing="0" w:line="360" w:lineRule="auto"/>
        <w:ind w:left="0" w:firstLine="709"/>
        <w:jc w:val="both"/>
        <w:rPr>
          <w:lang w:val="de-DE"/>
        </w:rPr>
      </w:pPr>
      <w:r w:rsidRPr="00041B88">
        <w:rPr>
          <w:lang w:val="de-DE"/>
        </w:rPr>
        <w:t>Weitere spezielle Teilgebiete der Technischen Mechanik sind die Lageberechnungen und -regelung der Satelliten und die Ballistik.</w:t>
      </w:r>
    </w:p>
    <w:p w:rsidR="00A30239" w:rsidRPr="00557FAC" w:rsidRDefault="00A30239" w:rsidP="00A30239">
      <w:pPr>
        <w:spacing w:after="0" w:line="240" w:lineRule="auto"/>
        <w:jc w:val="center"/>
        <w:rPr>
          <w:rFonts w:ascii="Times New Roman" w:hAnsi="Times New Roman" w:cs="Times New Roman"/>
          <w:b/>
          <w:sz w:val="24"/>
          <w:szCs w:val="24"/>
          <w:lang w:val="de-DE"/>
        </w:rPr>
      </w:pPr>
      <w:r w:rsidRPr="00557FAC">
        <w:rPr>
          <w:rFonts w:ascii="Times New Roman" w:hAnsi="Times New Roman" w:cs="Times New Roman"/>
          <w:b/>
          <w:sz w:val="24"/>
          <w:szCs w:val="24"/>
          <w:lang w:val="de-DE"/>
        </w:rPr>
        <w:lastRenderedPageBreak/>
        <w:t>Tabelle 1.2. Wichtigste MKS- und SI-Einheiten</w:t>
      </w:r>
    </w:p>
    <w:p w:rsidR="00A30239" w:rsidRPr="00557FAC" w:rsidRDefault="00A30239" w:rsidP="00A30239">
      <w:pPr>
        <w:spacing w:after="0" w:line="240" w:lineRule="auto"/>
        <w:rPr>
          <w:rFonts w:ascii="Times New Roman" w:hAnsi="Times New Roman" w:cs="Times New Roman"/>
          <w:sz w:val="24"/>
          <w:szCs w:val="24"/>
          <w:lang w:val="de-DE"/>
        </w:rPr>
      </w:pPr>
    </w:p>
    <w:tbl>
      <w:tblPr>
        <w:tblStyle w:val="a5"/>
        <w:tblW w:w="0" w:type="auto"/>
        <w:tblLook w:val="04A0"/>
      </w:tblPr>
      <w:tblGrid>
        <w:gridCol w:w="2832"/>
        <w:gridCol w:w="2350"/>
        <w:gridCol w:w="928"/>
        <w:gridCol w:w="2350"/>
        <w:gridCol w:w="1111"/>
      </w:tblGrid>
      <w:tr w:rsidR="00A30239" w:rsidRPr="007D07AB" w:rsidTr="00FD7B0A">
        <w:tc>
          <w:tcPr>
            <w:tcW w:w="2832" w:type="dxa"/>
            <w:vMerge w:val="restart"/>
            <w:vAlign w:val="center"/>
          </w:tcPr>
          <w:p w:rsidR="00A30239" w:rsidRPr="007D07AB" w:rsidRDefault="00A30239" w:rsidP="00FD7B0A">
            <w:pPr>
              <w:jc w:val="center"/>
              <w:rPr>
                <w:rFonts w:ascii="Times New Roman" w:hAnsi="Times New Roman" w:cs="Times New Roman"/>
                <w:b/>
                <w:sz w:val="24"/>
                <w:szCs w:val="24"/>
              </w:rPr>
            </w:pPr>
            <w:r w:rsidRPr="007D07AB">
              <w:rPr>
                <w:rFonts w:ascii="Times New Roman" w:hAnsi="Times New Roman" w:cs="Times New Roman"/>
                <w:b/>
                <w:sz w:val="24"/>
                <w:szCs w:val="24"/>
                <w:lang w:val="en-US"/>
              </w:rPr>
              <w:t>G</w:t>
            </w:r>
            <w:r w:rsidRPr="007D07AB">
              <w:rPr>
                <w:rFonts w:ascii="Times New Roman" w:hAnsi="Times New Roman" w:cs="Times New Roman"/>
                <w:b/>
                <w:sz w:val="24"/>
                <w:szCs w:val="24"/>
              </w:rPr>
              <w:t>röße</w:t>
            </w:r>
          </w:p>
        </w:tc>
        <w:tc>
          <w:tcPr>
            <w:tcW w:w="3278" w:type="dxa"/>
            <w:gridSpan w:val="2"/>
          </w:tcPr>
          <w:p w:rsidR="00A30239" w:rsidRPr="007D07AB" w:rsidRDefault="00A30239" w:rsidP="00FD7B0A">
            <w:pPr>
              <w:jc w:val="center"/>
              <w:rPr>
                <w:rFonts w:ascii="Times New Roman" w:hAnsi="Times New Roman" w:cs="Times New Roman"/>
                <w:b/>
                <w:sz w:val="24"/>
                <w:szCs w:val="24"/>
              </w:rPr>
            </w:pPr>
            <w:r w:rsidRPr="007D07AB">
              <w:rPr>
                <w:rFonts w:ascii="Times New Roman" w:hAnsi="Times New Roman" w:cs="Times New Roman"/>
                <w:b/>
                <w:sz w:val="24"/>
                <w:szCs w:val="24"/>
                <w:lang w:val="en-US"/>
              </w:rPr>
              <w:t>MKS-System</w:t>
            </w:r>
          </w:p>
        </w:tc>
        <w:tc>
          <w:tcPr>
            <w:tcW w:w="3461" w:type="dxa"/>
            <w:gridSpan w:val="2"/>
          </w:tcPr>
          <w:p w:rsidR="00A30239" w:rsidRPr="007D07AB" w:rsidRDefault="00A30239" w:rsidP="00FD7B0A">
            <w:pPr>
              <w:jc w:val="center"/>
              <w:rPr>
                <w:rFonts w:ascii="Times New Roman" w:hAnsi="Times New Roman" w:cs="Times New Roman"/>
                <w:b/>
                <w:sz w:val="24"/>
                <w:szCs w:val="24"/>
              </w:rPr>
            </w:pPr>
            <w:r w:rsidRPr="007D07AB">
              <w:rPr>
                <w:rFonts w:ascii="Times New Roman" w:hAnsi="Times New Roman" w:cs="Times New Roman"/>
                <w:b/>
                <w:sz w:val="24"/>
                <w:szCs w:val="24"/>
                <w:lang w:val="en-US"/>
              </w:rPr>
              <w:t>SI-System</w:t>
            </w:r>
          </w:p>
        </w:tc>
      </w:tr>
      <w:tr w:rsidR="00A30239" w:rsidRPr="007D07AB" w:rsidTr="00FD7B0A">
        <w:tc>
          <w:tcPr>
            <w:tcW w:w="2832" w:type="dxa"/>
            <w:vMerge/>
          </w:tcPr>
          <w:p w:rsidR="00A30239" w:rsidRPr="007D07AB" w:rsidRDefault="00A30239" w:rsidP="00FD7B0A">
            <w:pPr>
              <w:jc w:val="center"/>
              <w:rPr>
                <w:rFonts w:ascii="Times New Roman" w:hAnsi="Times New Roman" w:cs="Times New Roman"/>
                <w:b/>
                <w:sz w:val="24"/>
                <w:szCs w:val="24"/>
              </w:rPr>
            </w:pPr>
          </w:p>
        </w:tc>
        <w:tc>
          <w:tcPr>
            <w:tcW w:w="2350" w:type="dxa"/>
          </w:tcPr>
          <w:p w:rsidR="00A30239" w:rsidRPr="007D07AB" w:rsidRDefault="00A30239" w:rsidP="00FD7B0A">
            <w:pPr>
              <w:jc w:val="center"/>
              <w:rPr>
                <w:rFonts w:ascii="Times New Roman" w:hAnsi="Times New Roman" w:cs="Times New Roman"/>
                <w:b/>
                <w:sz w:val="24"/>
                <w:szCs w:val="24"/>
              </w:rPr>
            </w:pPr>
            <w:proofErr w:type="spellStart"/>
            <w:r w:rsidRPr="007D07AB">
              <w:rPr>
                <w:rFonts w:ascii="Times New Roman" w:hAnsi="Times New Roman" w:cs="Times New Roman"/>
                <w:b/>
                <w:sz w:val="24"/>
                <w:szCs w:val="24"/>
              </w:rPr>
              <w:t>Basiseinheit</w:t>
            </w:r>
            <w:proofErr w:type="spellEnd"/>
          </w:p>
        </w:tc>
        <w:tc>
          <w:tcPr>
            <w:tcW w:w="928" w:type="dxa"/>
          </w:tcPr>
          <w:p w:rsidR="00A30239" w:rsidRPr="007D07AB" w:rsidRDefault="00A30239" w:rsidP="00FD7B0A">
            <w:pPr>
              <w:jc w:val="center"/>
              <w:rPr>
                <w:rFonts w:ascii="Times New Roman" w:hAnsi="Times New Roman" w:cs="Times New Roman"/>
                <w:b/>
                <w:sz w:val="24"/>
                <w:szCs w:val="24"/>
                <w:lang w:val="en-US"/>
              </w:rPr>
            </w:pPr>
            <w:r w:rsidRPr="007D07AB">
              <w:rPr>
                <w:rFonts w:ascii="Times New Roman" w:hAnsi="Times New Roman" w:cs="Times New Roman"/>
                <w:b/>
                <w:sz w:val="24"/>
                <w:szCs w:val="24"/>
                <w:lang w:val="en-US"/>
              </w:rPr>
              <w:t>Symbol</w:t>
            </w:r>
          </w:p>
        </w:tc>
        <w:tc>
          <w:tcPr>
            <w:tcW w:w="2350" w:type="dxa"/>
          </w:tcPr>
          <w:p w:rsidR="00A30239" w:rsidRPr="007D07AB" w:rsidRDefault="00A30239" w:rsidP="00FD7B0A">
            <w:pPr>
              <w:jc w:val="center"/>
              <w:rPr>
                <w:rFonts w:ascii="Times New Roman" w:hAnsi="Times New Roman" w:cs="Times New Roman"/>
                <w:b/>
                <w:sz w:val="24"/>
                <w:szCs w:val="24"/>
              </w:rPr>
            </w:pPr>
            <w:proofErr w:type="spellStart"/>
            <w:r w:rsidRPr="007D07AB">
              <w:rPr>
                <w:rFonts w:ascii="Times New Roman" w:hAnsi="Times New Roman" w:cs="Times New Roman"/>
                <w:b/>
                <w:sz w:val="24"/>
                <w:szCs w:val="24"/>
              </w:rPr>
              <w:t>Basiseinheit</w:t>
            </w:r>
            <w:proofErr w:type="spellEnd"/>
          </w:p>
        </w:tc>
        <w:tc>
          <w:tcPr>
            <w:tcW w:w="1111" w:type="dxa"/>
          </w:tcPr>
          <w:p w:rsidR="00A30239" w:rsidRPr="007D07AB" w:rsidRDefault="00A30239" w:rsidP="00FD7B0A">
            <w:pPr>
              <w:jc w:val="center"/>
              <w:rPr>
                <w:rFonts w:ascii="Times New Roman" w:hAnsi="Times New Roman" w:cs="Times New Roman"/>
                <w:b/>
                <w:sz w:val="24"/>
                <w:szCs w:val="24"/>
              </w:rPr>
            </w:pPr>
            <w:r w:rsidRPr="007D07AB">
              <w:rPr>
                <w:rFonts w:ascii="Times New Roman" w:hAnsi="Times New Roman" w:cs="Times New Roman"/>
                <w:b/>
                <w:sz w:val="24"/>
                <w:szCs w:val="24"/>
                <w:lang w:val="en-US"/>
              </w:rPr>
              <w:t>Symbol</w:t>
            </w:r>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EE7767">
              <w:rPr>
                <w:rFonts w:ascii="Times New Roman" w:hAnsi="Times New Roman" w:cs="Times New Roman"/>
                <w:sz w:val="24"/>
                <w:szCs w:val="24"/>
              </w:rPr>
              <w:t>Länge</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B3228F">
              <w:rPr>
                <w:rFonts w:ascii="Times New Roman" w:hAnsi="Times New Roman" w:cs="Times New Roman"/>
                <w:sz w:val="24"/>
                <w:szCs w:val="24"/>
              </w:rPr>
              <w:t>Meter</w:t>
            </w:r>
            <w:proofErr w:type="spellEnd"/>
          </w:p>
        </w:tc>
        <w:tc>
          <w:tcPr>
            <w:tcW w:w="928" w:type="dxa"/>
          </w:tcPr>
          <w:p w:rsidR="00A30239" w:rsidRDefault="00A30239" w:rsidP="00FD7B0A">
            <w:pPr>
              <w:rPr>
                <w:rFonts w:ascii="Times New Roman" w:hAnsi="Times New Roman" w:cs="Times New Roman"/>
                <w:sz w:val="24"/>
                <w:szCs w:val="24"/>
              </w:rPr>
            </w:pPr>
            <w:proofErr w:type="spellStart"/>
            <w:r w:rsidRPr="005047A3">
              <w:rPr>
                <w:rFonts w:ascii="Times New Roman" w:hAnsi="Times New Roman" w:cs="Times New Roman"/>
                <w:sz w:val="24"/>
                <w:szCs w:val="24"/>
              </w:rPr>
              <w:t>m</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B3228F">
              <w:rPr>
                <w:rFonts w:ascii="Times New Roman" w:hAnsi="Times New Roman" w:cs="Times New Roman"/>
                <w:sz w:val="24"/>
                <w:szCs w:val="24"/>
              </w:rPr>
              <w:t>Meter</w:t>
            </w:r>
            <w:proofErr w:type="spellEnd"/>
          </w:p>
        </w:tc>
        <w:tc>
          <w:tcPr>
            <w:tcW w:w="1111" w:type="dxa"/>
          </w:tcPr>
          <w:p w:rsidR="00A30239" w:rsidRDefault="00A30239" w:rsidP="00FD7B0A">
            <w:pPr>
              <w:rPr>
                <w:rFonts w:ascii="Times New Roman" w:hAnsi="Times New Roman" w:cs="Times New Roman"/>
                <w:sz w:val="24"/>
                <w:szCs w:val="24"/>
              </w:rPr>
            </w:pPr>
            <w:proofErr w:type="spellStart"/>
            <w:r w:rsidRPr="005047A3">
              <w:rPr>
                <w:rFonts w:ascii="Times New Roman" w:hAnsi="Times New Roman" w:cs="Times New Roman"/>
                <w:sz w:val="24"/>
                <w:szCs w:val="24"/>
              </w:rPr>
              <w:t>m</w:t>
            </w:r>
            <w:proofErr w:type="spellEnd"/>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EE7767">
              <w:rPr>
                <w:rFonts w:ascii="Times New Roman" w:hAnsi="Times New Roman" w:cs="Times New Roman"/>
                <w:sz w:val="24"/>
                <w:szCs w:val="24"/>
              </w:rPr>
              <w:t>Masse</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Kilogramm</w:t>
            </w:r>
            <w:proofErr w:type="spellEnd"/>
          </w:p>
        </w:tc>
        <w:tc>
          <w:tcPr>
            <w:tcW w:w="928"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kg</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Kilogramm</w:t>
            </w:r>
            <w:proofErr w:type="spellEnd"/>
          </w:p>
        </w:tc>
        <w:tc>
          <w:tcPr>
            <w:tcW w:w="1111"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kg</w:t>
            </w:r>
            <w:proofErr w:type="spellEnd"/>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EE7767">
              <w:rPr>
                <w:rFonts w:ascii="Times New Roman" w:hAnsi="Times New Roman" w:cs="Times New Roman"/>
                <w:sz w:val="24"/>
                <w:szCs w:val="24"/>
              </w:rPr>
              <w:t>Zeit</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Sekunde</w:t>
            </w:r>
            <w:proofErr w:type="spellEnd"/>
          </w:p>
        </w:tc>
        <w:tc>
          <w:tcPr>
            <w:tcW w:w="928"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s</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Sekunde</w:t>
            </w:r>
            <w:proofErr w:type="spellEnd"/>
          </w:p>
        </w:tc>
        <w:tc>
          <w:tcPr>
            <w:tcW w:w="1111"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s</w:t>
            </w:r>
            <w:proofErr w:type="spellEnd"/>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EE7767">
              <w:rPr>
                <w:rFonts w:ascii="Times New Roman" w:hAnsi="Times New Roman" w:cs="Times New Roman"/>
                <w:sz w:val="24"/>
                <w:szCs w:val="24"/>
              </w:rPr>
              <w:t>Temperatur</w:t>
            </w:r>
            <w:proofErr w:type="spellEnd"/>
          </w:p>
        </w:tc>
        <w:tc>
          <w:tcPr>
            <w:tcW w:w="2350" w:type="dxa"/>
          </w:tcPr>
          <w:p w:rsidR="00A30239" w:rsidRDefault="00A30239" w:rsidP="00FD7B0A">
            <w:pPr>
              <w:rPr>
                <w:rFonts w:ascii="Times New Roman" w:hAnsi="Times New Roman" w:cs="Times New Roman"/>
                <w:sz w:val="24"/>
                <w:szCs w:val="24"/>
              </w:rPr>
            </w:pPr>
            <w:r>
              <w:rPr>
                <w:rFonts w:ascii="Times New Roman" w:hAnsi="Times New Roman" w:cs="Times New Roman"/>
                <w:sz w:val="24"/>
                <w:szCs w:val="24"/>
                <w:lang w:val="de-DE"/>
              </w:rPr>
              <w:t xml:space="preserve">oder </w:t>
            </w:r>
            <w:proofErr w:type="spellStart"/>
            <w:r w:rsidRPr="00B63942">
              <w:rPr>
                <w:rFonts w:ascii="Times New Roman" w:hAnsi="Times New Roman" w:cs="Times New Roman"/>
                <w:sz w:val="24"/>
                <w:szCs w:val="24"/>
              </w:rPr>
              <w:t>Kelvin</w:t>
            </w:r>
            <w:proofErr w:type="spellEnd"/>
          </w:p>
        </w:tc>
        <w:tc>
          <w:tcPr>
            <w:tcW w:w="928" w:type="dxa"/>
          </w:tcPr>
          <w:p w:rsidR="00A30239" w:rsidRDefault="00A30239" w:rsidP="00FD7B0A">
            <w:pPr>
              <w:rPr>
                <w:rFonts w:ascii="Times New Roman" w:hAnsi="Times New Roman" w:cs="Times New Roman"/>
                <w:sz w:val="24"/>
                <w:szCs w:val="24"/>
              </w:rPr>
            </w:pPr>
            <w:r w:rsidRPr="00FB166F">
              <w:rPr>
                <w:rFonts w:ascii="Times New Roman" w:hAnsi="Times New Roman" w:cs="Times New Roman"/>
                <w:sz w:val="24"/>
                <w:szCs w:val="24"/>
              </w:rPr>
              <w:t>°K, °C</w:t>
            </w:r>
          </w:p>
        </w:tc>
        <w:tc>
          <w:tcPr>
            <w:tcW w:w="2350" w:type="dxa"/>
          </w:tcPr>
          <w:p w:rsidR="00A30239" w:rsidRDefault="00A30239" w:rsidP="00FD7B0A">
            <w:pPr>
              <w:rPr>
                <w:rFonts w:ascii="Times New Roman" w:hAnsi="Times New Roman" w:cs="Times New Roman"/>
                <w:sz w:val="24"/>
                <w:szCs w:val="24"/>
              </w:rPr>
            </w:pPr>
            <w:proofErr w:type="spellStart"/>
            <w:r w:rsidRPr="00B63942">
              <w:rPr>
                <w:rFonts w:ascii="Times New Roman" w:hAnsi="Times New Roman" w:cs="Times New Roman"/>
                <w:sz w:val="24"/>
                <w:szCs w:val="24"/>
              </w:rPr>
              <w:t>Kelvin</w:t>
            </w:r>
            <w:proofErr w:type="spellEnd"/>
          </w:p>
        </w:tc>
        <w:tc>
          <w:tcPr>
            <w:tcW w:w="1111" w:type="dxa"/>
          </w:tcPr>
          <w:p w:rsidR="00A30239" w:rsidRPr="00B63942" w:rsidRDefault="00A30239" w:rsidP="00FD7B0A">
            <w:pPr>
              <w:rPr>
                <w:rFonts w:ascii="Times New Roman" w:hAnsi="Times New Roman" w:cs="Times New Roman"/>
                <w:sz w:val="24"/>
                <w:szCs w:val="24"/>
                <w:lang w:val="en-US"/>
              </w:rPr>
            </w:pPr>
            <w:r>
              <w:rPr>
                <w:rFonts w:ascii="Times New Roman" w:hAnsi="Times New Roman" w:cs="Times New Roman"/>
                <w:sz w:val="24"/>
                <w:szCs w:val="24"/>
                <w:lang w:val="en-US"/>
              </w:rPr>
              <w:t>K</w:t>
            </w:r>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r>
              <w:rPr>
                <w:rFonts w:ascii="Times New Roman" w:hAnsi="Times New Roman" w:cs="Times New Roman"/>
                <w:sz w:val="24"/>
                <w:szCs w:val="24"/>
                <w:lang w:val="de-DE"/>
              </w:rPr>
              <w:t>E</w:t>
            </w:r>
            <w:proofErr w:type="spellStart"/>
            <w:r w:rsidRPr="00FB166F">
              <w:rPr>
                <w:rFonts w:ascii="Times New Roman" w:hAnsi="Times New Roman" w:cs="Times New Roman"/>
                <w:sz w:val="24"/>
                <w:szCs w:val="24"/>
              </w:rPr>
              <w:t>bene</w:t>
            </w:r>
            <w:proofErr w:type="spellEnd"/>
            <w:r>
              <w:rPr>
                <w:rFonts w:ascii="Times New Roman" w:hAnsi="Times New Roman" w:cs="Times New Roman"/>
                <w:sz w:val="24"/>
                <w:szCs w:val="24"/>
                <w:lang w:val="de-DE"/>
              </w:rPr>
              <w:t>r</w:t>
            </w:r>
            <w:r w:rsidRPr="00FB166F">
              <w:rPr>
                <w:rFonts w:ascii="Times New Roman" w:hAnsi="Times New Roman" w:cs="Times New Roman"/>
                <w:sz w:val="24"/>
                <w:szCs w:val="24"/>
              </w:rPr>
              <w:t xml:space="preserve"> </w:t>
            </w:r>
            <w:proofErr w:type="spellStart"/>
            <w:r w:rsidRPr="00FB166F">
              <w:rPr>
                <w:rFonts w:ascii="Times New Roman" w:hAnsi="Times New Roman" w:cs="Times New Roman"/>
                <w:sz w:val="24"/>
                <w:szCs w:val="24"/>
              </w:rPr>
              <w:t>Winkel</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FB166F">
              <w:rPr>
                <w:rFonts w:ascii="Times New Roman" w:hAnsi="Times New Roman" w:cs="Times New Roman"/>
                <w:sz w:val="24"/>
                <w:szCs w:val="24"/>
              </w:rPr>
              <w:t>Radiant</w:t>
            </w:r>
            <w:proofErr w:type="spellEnd"/>
          </w:p>
        </w:tc>
        <w:tc>
          <w:tcPr>
            <w:tcW w:w="928" w:type="dxa"/>
          </w:tcPr>
          <w:p w:rsidR="00A30239" w:rsidRPr="00FB166F"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rad</w:t>
            </w:r>
          </w:p>
        </w:tc>
        <w:tc>
          <w:tcPr>
            <w:tcW w:w="2350" w:type="dxa"/>
          </w:tcPr>
          <w:p w:rsidR="00A30239" w:rsidRDefault="00A30239" w:rsidP="00FD7B0A">
            <w:pPr>
              <w:rPr>
                <w:rFonts w:ascii="Times New Roman" w:hAnsi="Times New Roman" w:cs="Times New Roman"/>
                <w:sz w:val="24"/>
                <w:szCs w:val="24"/>
              </w:rPr>
            </w:pPr>
            <w:proofErr w:type="spellStart"/>
            <w:r w:rsidRPr="00FB166F">
              <w:rPr>
                <w:rFonts w:ascii="Times New Roman" w:hAnsi="Times New Roman" w:cs="Times New Roman"/>
                <w:sz w:val="24"/>
                <w:szCs w:val="24"/>
              </w:rPr>
              <w:t>Radiant</w:t>
            </w:r>
            <w:proofErr w:type="spellEnd"/>
          </w:p>
        </w:tc>
        <w:tc>
          <w:tcPr>
            <w:tcW w:w="1111" w:type="dxa"/>
          </w:tcPr>
          <w:p w:rsidR="00A30239" w:rsidRPr="001B068A" w:rsidRDefault="00A30239" w:rsidP="00FD7B0A">
            <w:pPr>
              <w:rPr>
                <w:rFonts w:ascii="Times New Roman" w:hAnsi="Times New Roman" w:cs="Times New Roman"/>
                <w:sz w:val="24"/>
                <w:szCs w:val="24"/>
                <w:lang w:val="de-DE"/>
              </w:rPr>
            </w:pPr>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6E09AE">
              <w:rPr>
                <w:rFonts w:ascii="Times New Roman" w:hAnsi="Times New Roman" w:cs="Times New Roman"/>
                <w:sz w:val="24"/>
                <w:szCs w:val="24"/>
              </w:rPr>
              <w:t>Fläche</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6E09AE">
              <w:rPr>
                <w:rFonts w:ascii="Times New Roman" w:hAnsi="Times New Roman" w:cs="Times New Roman"/>
                <w:sz w:val="24"/>
                <w:szCs w:val="24"/>
              </w:rPr>
              <w:t>Quadratmeter</w:t>
            </w:r>
            <w:proofErr w:type="spellEnd"/>
          </w:p>
        </w:tc>
        <w:tc>
          <w:tcPr>
            <w:tcW w:w="928" w:type="dxa"/>
          </w:tcPr>
          <w:p w:rsidR="00A30239" w:rsidRPr="006E09AE" w:rsidRDefault="00A30239" w:rsidP="00FD7B0A">
            <w:pPr>
              <w:rPr>
                <w:rFonts w:ascii="Times New Roman" w:hAnsi="Times New Roman" w:cs="Times New Roman"/>
                <w:sz w:val="24"/>
                <w:szCs w:val="24"/>
                <w:lang w:val="de-DE"/>
              </w:rPr>
            </w:pPr>
            <w:proofErr w:type="spellStart"/>
            <w:r w:rsidRPr="006E09AE">
              <w:rPr>
                <w:rFonts w:ascii="Times New Roman" w:hAnsi="Times New Roman" w:cs="Times New Roman"/>
                <w:sz w:val="24"/>
                <w:szCs w:val="24"/>
              </w:rPr>
              <w:t>m</w:t>
            </w:r>
            <w:proofErr w:type="spellEnd"/>
            <w:r w:rsidRPr="006E09AE">
              <w:rPr>
                <w:rFonts w:ascii="Times New Roman" w:hAnsi="Times New Roman" w:cs="Times New Roman"/>
                <w:sz w:val="24"/>
                <w:szCs w:val="24"/>
              </w:rPr>
              <w:t>²</w:t>
            </w:r>
          </w:p>
        </w:tc>
        <w:tc>
          <w:tcPr>
            <w:tcW w:w="2350" w:type="dxa"/>
          </w:tcPr>
          <w:p w:rsidR="00A30239" w:rsidRDefault="00A30239" w:rsidP="00FD7B0A">
            <w:pPr>
              <w:rPr>
                <w:rFonts w:ascii="Times New Roman" w:hAnsi="Times New Roman" w:cs="Times New Roman"/>
                <w:sz w:val="24"/>
                <w:szCs w:val="24"/>
              </w:rPr>
            </w:pPr>
            <w:proofErr w:type="spellStart"/>
            <w:r w:rsidRPr="006E09AE">
              <w:rPr>
                <w:rFonts w:ascii="Times New Roman" w:hAnsi="Times New Roman" w:cs="Times New Roman"/>
                <w:sz w:val="24"/>
                <w:szCs w:val="24"/>
              </w:rPr>
              <w:t>Quadratmeter</w:t>
            </w:r>
            <w:proofErr w:type="spellEnd"/>
          </w:p>
        </w:tc>
        <w:tc>
          <w:tcPr>
            <w:tcW w:w="1111" w:type="dxa"/>
          </w:tcPr>
          <w:p w:rsidR="00A30239" w:rsidRPr="006E09AE" w:rsidRDefault="00A30239" w:rsidP="00FD7B0A">
            <w:pPr>
              <w:rPr>
                <w:rFonts w:ascii="Times New Roman" w:hAnsi="Times New Roman" w:cs="Times New Roman"/>
                <w:sz w:val="24"/>
                <w:szCs w:val="24"/>
                <w:lang w:val="de-DE"/>
              </w:rPr>
            </w:pPr>
            <w:proofErr w:type="spellStart"/>
            <w:r w:rsidRPr="006E09AE">
              <w:rPr>
                <w:rFonts w:ascii="Times New Roman" w:hAnsi="Times New Roman" w:cs="Times New Roman"/>
                <w:sz w:val="24"/>
                <w:szCs w:val="24"/>
              </w:rPr>
              <w:t>m</w:t>
            </w:r>
            <w:proofErr w:type="spellEnd"/>
            <w:r w:rsidRPr="006E09AE">
              <w:rPr>
                <w:rFonts w:ascii="Times New Roman" w:hAnsi="Times New Roman" w:cs="Times New Roman"/>
                <w:sz w:val="24"/>
                <w:szCs w:val="24"/>
              </w:rPr>
              <w:t>²</w:t>
            </w:r>
          </w:p>
        </w:tc>
      </w:tr>
      <w:tr w:rsid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6E09AE">
              <w:rPr>
                <w:rFonts w:ascii="Times New Roman" w:hAnsi="Times New Roman" w:cs="Times New Roman"/>
                <w:sz w:val="24"/>
                <w:szCs w:val="24"/>
              </w:rPr>
              <w:t>Volumen</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6E09AE">
              <w:rPr>
                <w:rFonts w:ascii="Times New Roman" w:hAnsi="Times New Roman" w:cs="Times New Roman"/>
                <w:sz w:val="24"/>
                <w:szCs w:val="24"/>
              </w:rPr>
              <w:t>Kubikmeter</w:t>
            </w:r>
            <w:proofErr w:type="spellEnd"/>
          </w:p>
        </w:tc>
        <w:tc>
          <w:tcPr>
            <w:tcW w:w="928" w:type="dxa"/>
          </w:tcPr>
          <w:p w:rsidR="00A30239" w:rsidRPr="006E09AE" w:rsidRDefault="00A30239" w:rsidP="00FD7B0A">
            <w:pPr>
              <w:rPr>
                <w:rFonts w:ascii="Times New Roman" w:hAnsi="Times New Roman" w:cs="Times New Roman"/>
                <w:sz w:val="24"/>
                <w:szCs w:val="24"/>
                <w:lang w:val="de-DE"/>
              </w:rPr>
            </w:pPr>
            <w:r w:rsidRPr="006E09AE">
              <w:rPr>
                <w:rFonts w:ascii="Times New Roman" w:hAnsi="Times New Roman" w:cs="Times New Roman"/>
                <w:sz w:val="24"/>
                <w:szCs w:val="24"/>
                <w:lang w:val="de-DE"/>
              </w:rPr>
              <w:t>m³</w:t>
            </w:r>
          </w:p>
        </w:tc>
        <w:tc>
          <w:tcPr>
            <w:tcW w:w="2350" w:type="dxa"/>
          </w:tcPr>
          <w:p w:rsidR="00A30239" w:rsidRDefault="00A30239" w:rsidP="00FD7B0A">
            <w:pPr>
              <w:rPr>
                <w:rFonts w:ascii="Times New Roman" w:hAnsi="Times New Roman" w:cs="Times New Roman"/>
                <w:sz w:val="24"/>
                <w:szCs w:val="24"/>
              </w:rPr>
            </w:pPr>
            <w:proofErr w:type="spellStart"/>
            <w:r w:rsidRPr="006E09AE">
              <w:rPr>
                <w:rFonts w:ascii="Times New Roman" w:hAnsi="Times New Roman" w:cs="Times New Roman"/>
                <w:sz w:val="24"/>
                <w:szCs w:val="24"/>
              </w:rPr>
              <w:t>Kubikmeter</w:t>
            </w:r>
            <w:proofErr w:type="spellEnd"/>
          </w:p>
        </w:tc>
        <w:tc>
          <w:tcPr>
            <w:tcW w:w="1111" w:type="dxa"/>
          </w:tcPr>
          <w:p w:rsidR="00A30239" w:rsidRPr="006E09AE" w:rsidRDefault="00A30239" w:rsidP="00FD7B0A">
            <w:pPr>
              <w:rPr>
                <w:rFonts w:ascii="Times New Roman" w:hAnsi="Times New Roman" w:cs="Times New Roman"/>
                <w:sz w:val="24"/>
                <w:szCs w:val="24"/>
                <w:lang w:val="de-DE"/>
              </w:rPr>
            </w:pPr>
            <w:r w:rsidRPr="006E09AE">
              <w:rPr>
                <w:rFonts w:ascii="Times New Roman" w:hAnsi="Times New Roman" w:cs="Times New Roman"/>
                <w:sz w:val="24"/>
                <w:szCs w:val="24"/>
                <w:lang w:val="de-DE"/>
              </w:rPr>
              <w:t>m³</w:t>
            </w:r>
          </w:p>
        </w:tc>
      </w:tr>
      <w:tr w:rsidR="00A30239" w:rsidRPr="00A30239" w:rsidTr="00FD7B0A">
        <w:tc>
          <w:tcPr>
            <w:tcW w:w="2832" w:type="dxa"/>
          </w:tcPr>
          <w:p w:rsidR="00A30239" w:rsidRPr="00EE7767" w:rsidRDefault="00A30239" w:rsidP="00A30239">
            <w:pPr>
              <w:pStyle w:val="a6"/>
              <w:numPr>
                <w:ilvl w:val="0"/>
                <w:numId w:val="3"/>
              </w:numPr>
              <w:ind w:left="284"/>
              <w:rPr>
                <w:rFonts w:ascii="Times New Roman" w:hAnsi="Times New Roman" w:cs="Times New Roman"/>
                <w:sz w:val="24"/>
                <w:szCs w:val="24"/>
              </w:rPr>
            </w:pPr>
            <w:proofErr w:type="spellStart"/>
            <w:r w:rsidRPr="006E09AE">
              <w:rPr>
                <w:rFonts w:ascii="Times New Roman" w:hAnsi="Times New Roman" w:cs="Times New Roman"/>
                <w:sz w:val="24"/>
                <w:szCs w:val="24"/>
              </w:rPr>
              <w:t>Dichte</w:t>
            </w:r>
            <w:proofErr w:type="spellEnd"/>
          </w:p>
        </w:tc>
        <w:tc>
          <w:tcPr>
            <w:tcW w:w="2350" w:type="dxa"/>
          </w:tcPr>
          <w:p w:rsidR="00A30239" w:rsidRDefault="00A30239" w:rsidP="00FD7B0A">
            <w:pPr>
              <w:rPr>
                <w:rFonts w:ascii="Times New Roman" w:hAnsi="Times New Roman" w:cs="Times New Roman"/>
                <w:sz w:val="24"/>
                <w:szCs w:val="24"/>
              </w:rPr>
            </w:pPr>
            <w:proofErr w:type="spellStart"/>
            <w:r w:rsidRPr="001B068A">
              <w:rPr>
                <w:rFonts w:ascii="Times New Roman" w:hAnsi="Times New Roman" w:cs="Times New Roman"/>
                <w:sz w:val="24"/>
                <w:szCs w:val="24"/>
              </w:rPr>
              <w:t>Kilogramm</w:t>
            </w:r>
            <w:proofErr w:type="spellEnd"/>
            <w:r w:rsidRPr="001B068A">
              <w:rPr>
                <w:rFonts w:ascii="Times New Roman" w:hAnsi="Times New Roman" w:cs="Times New Roman"/>
                <w:sz w:val="24"/>
                <w:szCs w:val="24"/>
              </w:rPr>
              <w:t xml:space="preserve"> </w:t>
            </w:r>
            <w:proofErr w:type="spellStart"/>
            <w:r w:rsidRPr="001B068A">
              <w:rPr>
                <w:rFonts w:ascii="Times New Roman" w:hAnsi="Times New Roman" w:cs="Times New Roman"/>
                <w:sz w:val="24"/>
                <w:szCs w:val="24"/>
              </w:rPr>
              <w:t>pro</w:t>
            </w:r>
            <w:proofErr w:type="spellEnd"/>
            <w:r w:rsidRPr="001B068A">
              <w:rPr>
                <w:rFonts w:ascii="Times New Roman" w:hAnsi="Times New Roman" w:cs="Times New Roman"/>
                <w:sz w:val="24"/>
                <w:szCs w:val="24"/>
              </w:rPr>
              <w:t xml:space="preserve"> </w:t>
            </w:r>
            <w:proofErr w:type="spellStart"/>
            <w:r w:rsidRPr="001B068A">
              <w:rPr>
                <w:rFonts w:ascii="Times New Roman" w:hAnsi="Times New Roman" w:cs="Times New Roman"/>
                <w:sz w:val="24"/>
                <w:szCs w:val="24"/>
              </w:rPr>
              <w:t>Kubikmeter</w:t>
            </w:r>
            <w:proofErr w:type="spellEnd"/>
          </w:p>
        </w:tc>
        <w:tc>
          <w:tcPr>
            <w:tcW w:w="928" w:type="dxa"/>
          </w:tcPr>
          <w:p w:rsidR="00A30239" w:rsidRDefault="00A30239" w:rsidP="00FD7B0A">
            <w:pPr>
              <w:rPr>
                <w:rFonts w:ascii="Times New Roman" w:hAnsi="Times New Roman" w:cs="Times New Roman"/>
                <w:sz w:val="24"/>
                <w:szCs w:val="24"/>
              </w:rPr>
            </w:pPr>
            <w:r>
              <w:rPr>
                <w:rFonts w:ascii="Times New Roman" w:hAnsi="Times New Roman" w:cs="Times New Roman"/>
                <w:sz w:val="24"/>
                <w:szCs w:val="24"/>
                <w:lang w:val="en-US"/>
              </w:rPr>
              <w:t>kg/</w:t>
            </w:r>
            <w:r w:rsidRPr="001B068A">
              <w:rPr>
                <w:rFonts w:ascii="Times New Roman" w:hAnsi="Times New Roman" w:cs="Times New Roman"/>
                <w:sz w:val="24"/>
                <w:szCs w:val="24"/>
                <w:lang w:val="en-US"/>
              </w:rPr>
              <w:t>m</w:t>
            </w:r>
            <w:r w:rsidRPr="001B068A">
              <w:rPr>
                <w:rFonts w:ascii="Times New Roman" w:hAnsi="Times New Roman" w:cs="Times New Roman"/>
                <w:sz w:val="24"/>
                <w:szCs w:val="24"/>
                <w:vertAlign w:val="superscript"/>
                <w:lang w:val="en-US"/>
              </w:rPr>
              <w:t>3</w:t>
            </w:r>
          </w:p>
        </w:tc>
        <w:tc>
          <w:tcPr>
            <w:tcW w:w="2350" w:type="dxa"/>
          </w:tcPr>
          <w:p w:rsidR="00A30239" w:rsidRDefault="00A30239" w:rsidP="00FD7B0A">
            <w:pPr>
              <w:rPr>
                <w:rFonts w:ascii="Times New Roman" w:hAnsi="Times New Roman" w:cs="Times New Roman"/>
                <w:sz w:val="24"/>
                <w:szCs w:val="24"/>
              </w:rPr>
            </w:pPr>
            <w:proofErr w:type="spellStart"/>
            <w:r w:rsidRPr="001B068A">
              <w:rPr>
                <w:rFonts w:ascii="Times New Roman" w:hAnsi="Times New Roman" w:cs="Times New Roman"/>
                <w:sz w:val="24"/>
                <w:szCs w:val="24"/>
              </w:rPr>
              <w:t>Kilogramm</w:t>
            </w:r>
            <w:proofErr w:type="spellEnd"/>
            <w:r w:rsidRPr="001B068A">
              <w:rPr>
                <w:rFonts w:ascii="Times New Roman" w:hAnsi="Times New Roman" w:cs="Times New Roman"/>
                <w:sz w:val="24"/>
                <w:szCs w:val="24"/>
              </w:rPr>
              <w:t xml:space="preserve"> </w:t>
            </w:r>
            <w:proofErr w:type="spellStart"/>
            <w:r w:rsidRPr="001B068A">
              <w:rPr>
                <w:rFonts w:ascii="Times New Roman" w:hAnsi="Times New Roman" w:cs="Times New Roman"/>
                <w:sz w:val="24"/>
                <w:szCs w:val="24"/>
              </w:rPr>
              <w:t>pro</w:t>
            </w:r>
            <w:proofErr w:type="spellEnd"/>
            <w:r w:rsidRPr="001B068A">
              <w:rPr>
                <w:rFonts w:ascii="Times New Roman" w:hAnsi="Times New Roman" w:cs="Times New Roman"/>
                <w:sz w:val="24"/>
                <w:szCs w:val="24"/>
              </w:rPr>
              <w:t xml:space="preserve"> </w:t>
            </w:r>
            <w:proofErr w:type="spellStart"/>
            <w:r w:rsidRPr="001B068A">
              <w:rPr>
                <w:rFonts w:ascii="Times New Roman" w:hAnsi="Times New Roman" w:cs="Times New Roman"/>
                <w:sz w:val="24"/>
                <w:szCs w:val="24"/>
              </w:rPr>
              <w:t>Kubikmeter</w:t>
            </w:r>
            <w:proofErr w:type="spellEnd"/>
          </w:p>
        </w:tc>
        <w:tc>
          <w:tcPr>
            <w:tcW w:w="1111" w:type="dxa"/>
          </w:tcPr>
          <w:p w:rsidR="00A30239" w:rsidRPr="001B068A" w:rsidRDefault="00A30239" w:rsidP="00FD7B0A">
            <w:pPr>
              <w:rPr>
                <w:rFonts w:ascii="Times New Roman" w:hAnsi="Times New Roman" w:cs="Times New Roman"/>
                <w:sz w:val="24"/>
                <w:szCs w:val="24"/>
                <w:lang w:val="de-DE"/>
              </w:rPr>
            </w:pPr>
            <w:r w:rsidRPr="001B068A">
              <w:rPr>
                <w:rFonts w:ascii="Times New Roman" w:hAnsi="Times New Roman" w:cs="Times New Roman"/>
                <w:sz w:val="24"/>
                <w:szCs w:val="24"/>
                <w:lang w:val="de-DE"/>
              </w:rPr>
              <w:t>kg/m</w:t>
            </w:r>
            <w:r w:rsidRPr="001B068A">
              <w:rPr>
                <w:rFonts w:ascii="Times New Roman" w:hAnsi="Times New Roman" w:cs="Times New Roman"/>
                <w:sz w:val="24"/>
                <w:szCs w:val="24"/>
                <w:vertAlign w:val="superscript"/>
                <w:lang w:val="de-DE"/>
              </w:rPr>
              <w:t xml:space="preserve">3 </w:t>
            </w:r>
            <w:r>
              <w:rPr>
                <w:rFonts w:ascii="Times New Roman" w:hAnsi="Times New Roman" w:cs="Times New Roman"/>
                <w:sz w:val="24"/>
                <w:szCs w:val="24"/>
                <w:lang w:val="de-DE"/>
              </w:rPr>
              <w:t>oder</w:t>
            </w:r>
            <w:r w:rsidRPr="001B068A">
              <w:rPr>
                <w:rFonts w:ascii="Times New Roman" w:hAnsi="Times New Roman" w:cs="Times New Roman"/>
                <w:sz w:val="24"/>
                <w:szCs w:val="24"/>
                <w:lang w:val="de-DE"/>
              </w:rPr>
              <w:t xml:space="preserve"> kg•m</w:t>
            </w:r>
            <w:r w:rsidRPr="001B068A">
              <w:rPr>
                <w:rFonts w:ascii="Times New Roman" w:hAnsi="Times New Roman" w:cs="Times New Roman"/>
                <w:sz w:val="24"/>
                <w:szCs w:val="24"/>
                <w:vertAlign w:val="superscript"/>
                <w:lang w:val="de-DE"/>
              </w:rPr>
              <w:t>−3</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1B068A">
              <w:rPr>
                <w:rFonts w:ascii="Times New Roman" w:hAnsi="Times New Roman" w:cs="Times New Roman"/>
                <w:sz w:val="24"/>
                <w:szCs w:val="24"/>
                <w:lang w:val="de-DE"/>
              </w:rPr>
              <w:t>Geschwindigkeit</w:t>
            </w:r>
          </w:p>
        </w:tc>
        <w:tc>
          <w:tcPr>
            <w:tcW w:w="2350" w:type="dxa"/>
          </w:tcPr>
          <w:p w:rsidR="00A30239" w:rsidRPr="001B068A" w:rsidRDefault="00A30239" w:rsidP="00FD7B0A">
            <w:pPr>
              <w:rPr>
                <w:rFonts w:ascii="Times New Roman" w:hAnsi="Times New Roman" w:cs="Times New Roman"/>
                <w:sz w:val="24"/>
                <w:szCs w:val="24"/>
                <w:lang w:val="de-DE"/>
              </w:rPr>
            </w:pPr>
            <w:r w:rsidRPr="001B068A">
              <w:rPr>
                <w:rFonts w:ascii="Times New Roman" w:hAnsi="Times New Roman" w:cs="Times New Roman"/>
                <w:sz w:val="24"/>
                <w:szCs w:val="24"/>
                <w:lang w:val="de-DE"/>
              </w:rPr>
              <w:t>Meter pro Sekunde</w:t>
            </w:r>
          </w:p>
        </w:tc>
        <w:tc>
          <w:tcPr>
            <w:tcW w:w="928" w:type="dxa"/>
          </w:tcPr>
          <w:p w:rsidR="00A30239" w:rsidRPr="001B068A"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m/</w:t>
            </w:r>
            <w:r w:rsidRPr="001B068A">
              <w:rPr>
                <w:rFonts w:ascii="Times New Roman" w:hAnsi="Times New Roman" w:cs="Times New Roman"/>
                <w:sz w:val="24"/>
                <w:szCs w:val="24"/>
                <w:lang w:val="de-DE"/>
              </w:rPr>
              <w:t>s</w:t>
            </w:r>
          </w:p>
        </w:tc>
        <w:tc>
          <w:tcPr>
            <w:tcW w:w="2350" w:type="dxa"/>
          </w:tcPr>
          <w:p w:rsidR="00A30239" w:rsidRPr="001B068A" w:rsidRDefault="00A30239" w:rsidP="00FD7B0A">
            <w:pPr>
              <w:rPr>
                <w:rFonts w:ascii="Times New Roman" w:hAnsi="Times New Roman" w:cs="Times New Roman"/>
                <w:sz w:val="24"/>
                <w:szCs w:val="24"/>
                <w:lang w:val="de-DE"/>
              </w:rPr>
            </w:pPr>
            <w:r w:rsidRPr="001B068A">
              <w:rPr>
                <w:rFonts w:ascii="Times New Roman" w:hAnsi="Times New Roman" w:cs="Times New Roman"/>
                <w:sz w:val="24"/>
                <w:szCs w:val="24"/>
                <w:lang w:val="de-DE"/>
              </w:rPr>
              <w:t>Meter pro Sekunde</w:t>
            </w:r>
          </w:p>
        </w:tc>
        <w:tc>
          <w:tcPr>
            <w:tcW w:w="1111" w:type="dxa"/>
          </w:tcPr>
          <w:p w:rsidR="00A30239" w:rsidRPr="001B068A" w:rsidRDefault="00A30239" w:rsidP="00FD7B0A">
            <w:pPr>
              <w:rPr>
                <w:rFonts w:ascii="Times New Roman" w:hAnsi="Times New Roman" w:cs="Times New Roman"/>
                <w:sz w:val="24"/>
                <w:szCs w:val="24"/>
                <w:lang w:val="de-DE"/>
              </w:rPr>
            </w:pPr>
            <w:r w:rsidRPr="001B068A">
              <w:rPr>
                <w:rFonts w:ascii="Times New Roman" w:hAnsi="Times New Roman" w:cs="Times New Roman"/>
                <w:sz w:val="24"/>
                <w:szCs w:val="24"/>
                <w:lang w:val="de-DE"/>
              </w:rPr>
              <w:t>m·s</w:t>
            </w:r>
            <w:r w:rsidRPr="001B068A">
              <w:rPr>
                <w:rFonts w:ascii="Times New Roman" w:hAnsi="Times New Roman" w:cs="Times New Roman"/>
                <w:sz w:val="24"/>
                <w:szCs w:val="24"/>
                <w:vertAlign w:val="superscript"/>
                <w:lang w:val="de-DE"/>
              </w:rPr>
              <w:t>−1</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821F93">
              <w:rPr>
                <w:rFonts w:ascii="Times New Roman" w:hAnsi="Times New Roman" w:cs="Times New Roman"/>
                <w:sz w:val="24"/>
                <w:szCs w:val="24"/>
                <w:lang w:val="de-DE"/>
              </w:rPr>
              <w:t>Beschleunigung</w:t>
            </w:r>
          </w:p>
        </w:tc>
        <w:tc>
          <w:tcPr>
            <w:tcW w:w="2350"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Meter pro Quadratsekunde</w:t>
            </w:r>
          </w:p>
        </w:tc>
        <w:tc>
          <w:tcPr>
            <w:tcW w:w="928"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m/s</w:t>
            </w:r>
            <w:r>
              <w:rPr>
                <w:rFonts w:ascii="Times New Roman" w:hAnsi="Times New Roman" w:cs="Times New Roman"/>
                <w:sz w:val="24"/>
                <w:szCs w:val="24"/>
                <w:vertAlign w:val="superscript"/>
                <w:lang w:val="de-DE"/>
              </w:rPr>
              <w:t>2</w:t>
            </w:r>
          </w:p>
        </w:tc>
        <w:tc>
          <w:tcPr>
            <w:tcW w:w="2350"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Meter pro Quadratsekunde</w:t>
            </w:r>
          </w:p>
        </w:tc>
        <w:tc>
          <w:tcPr>
            <w:tcW w:w="1111"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m/s</w:t>
            </w:r>
            <w:r>
              <w:rPr>
                <w:rFonts w:ascii="Times New Roman" w:hAnsi="Times New Roman" w:cs="Times New Roman"/>
                <w:sz w:val="24"/>
                <w:szCs w:val="24"/>
                <w:vertAlign w:val="superscript"/>
                <w:lang w:val="de-DE"/>
              </w:rPr>
              <w:t xml:space="preserve">2 </w:t>
            </w:r>
            <w:r>
              <w:rPr>
                <w:rFonts w:ascii="Times New Roman" w:hAnsi="Times New Roman" w:cs="Times New Roman"/>
                <w:sz w:val="24"/>
                <w:szCs w:val="24"/>
                <w:lang w:val="de-DE"/>
              </w:rPr>
              <w:t>oder m</w:t>
            </w:r>
            <w:r w:rsidRPr="009B73B9">
              <w:rPr>
                <w:rFonts w:ascii="Times New Roman" w:hAnsi="Times New Roman" w:cs="Times New Roman"/>
                <w:sz w:val="24"/>
                <w:szCs w:val="24"/>
                <w:lang w:val="de-DE"/>
              </w:rPr>
              <w:t>s</w:t>
            </w:r>
            <w:r>
              <w:rPr>
                <w:rFonts w:ascii="Times New Roman" w:hAnsi="Times New Roman" w:cs="Times New Roman"/>
                <w:sz w:val="24"/>
                <w:szCs w:val="24"/>
                <w:vertAlign w:val="superscript"/>
                <w:lang w:val="de-DE"/>
              </w:rPr>
              <w:t>-2</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A328E3">
              <w:rPr>
                <w:rFonts w:ascii="Times New Roman" w:hAnsi="Times New Roman" w:cs="Times New Roman"/>
                <w:sz w:val="24"/>
                <w:szCs w:val="24"/>
                <w:lang w:val="de-DE"/>
              </w:rPr>
              <w:t>Winkelbeschleunigung</w:t>
            </w:r>
          </w:p>
        </w:tc>
        <w:tc>
          <w:tcPr>
            <w:tcW w:w="2350" w:type="dxa"/>
          </w:tcPr>
          <w:p w:rsidR="00A30239" w:rsidRPr="003C7FCE" w:rsidRDefault="00A30239" w:rsidP="00FD7B0A">
            <w:pPr>
              <w:rPr>
                <w:rFonts w:ascii="Times New Roman" w:hAnsi="Times New Roman" w:cs="Times New Roman"/>
                <w:sz w:val="24"/>
                <w:szCs w:val="24"/>
                <w:lang w:val="de-DE"/>
              </w:rPr>
            </w:pPr>
            <w:proofErr w:type="spellStart"/>
            <w:r w:rsidRPr="00FB166F">
              <w:rPr>
                <w:rFonts w:ascii="Times New Roman" w:hAnsi="Times New Roman" w:cs="Times New Roman"/>
                <w:sz w:val="24"/>
                <w:szCs w:val="24"/>
              </w:rPr>
              <w:t>Radiant</w:t>
            </w:r>
            <w:proofErr w:type="spellEnd"/>
            <w:r>
              <w:rPr>
                <w:rFonts w:ascii="Times New Roman" w:hAnsi="Times New Roman" w:cs="Times New Roman"/>
                <w:sz w:val="24"/>
                <w:szCs w:val="24"/>
                <w:lang w:val="de-DE"/>
              </w:rPr>
              <w:t xml:space="preserve"> </w:t>
            </w:r>
            <w:r w:rsidRPr="009B73B9">
              <w:rPr>
                <w:rFonts w:ascii="Times New Roman" w:hAnsi="Times New Roman" w:cs="Times New Roman"/>
                <w:sz w:val="24"/>
                <w:szCs w:val="24"/>
                <w:lang w:val="de-DE"/>
              </w:rPr>
              <w:t>pro Quadratsekunde</w:t>
            </w:r>
          </w:p>
        </w:tc>
        <w:tc>
          <w:tcPr>
            <w:tcW w:w="928" w:type="dxa"/>
          </w:tcPr>
          <w:p w:rsidR="00A30239" w:rsidRPr="001B068A" w:rsidRDefault="00A30239" w:rsidP="00FD7B0A">
            <w:pPr>
              <w:rPr>
                <w:rFonts w:ascii="Times New Roman" w:hAnsi="Times New Roman" w:cs="Times New Roman"/>
                <w:sz w:val="24"/>
                <w:szCs w:val="24"/>
                <w:lang w:val="de-DE"/>
              </w:rPr>
            </w:pPr>
            <w:r w:rsidRPr="00A328E3">
              <w:rPr>
                <w:rFonts w:ascii="Times New Roman" w:hAnsi="Times New Roman" w:cs="Times New Roman"/>
                <w:sz w:val="24"/>
                <w:szCs w:val="24"/>
                <w:lang w:val="de-DE"/>
              </w:rPr>
              <w:t>rad/s</w:t>
            </w:r>
            <w:r>
              <w:rPr>
                <w:rFonts w:ascii="Times New Roman" w:hAnsi="Times New Roman" w:cs="Times New Roman"/>
                <w:sz w:val="24"/>
                <w:szCs w:val="24"/>
                <w:vertAlign w:val="superscript"/>
                <w:lang w:val="de-DE"/>
              </w:rPr>
              <w:t>2</w:t>
            </w:r>
          </w:p>
        </w:tc>
        <w:tc>
          <w:tcPr>
            <w:tcW w:w="2350" w:type="dxa"/>
          </w:tcPr>
          <w:p w:rsidR="00A30239" w:rsidRPr="001B068A" w:rsidRDefault="00A30239" w:rsidP="00FD7B0A">
            <w:pPr>
              <w:rPr>
                <w:rFonts w:ascii="Times New Roman" w:hAnsi="Times New Roman" w:cs="Times New Roman"/>
                <w:sz w:val="24"/>
                <w:szCs w:val="24"/>
                <w:lang w:val="de-DE"/>
              </w:rPr>
            </w:pPr>
            <w:proofErr w:type="spellStart"/>
            <w:r w:rsidRPr="00FB166F">
              <w:rPr>
                <w:rFonts w:ascii="Times New Roman" w:hAnsi="Times New Roman" w:cs="Times New Roman"/>
                <w:sz w:val="24"/>
                <w:szCs w:val="24"/>
              </w:rPr>
              <w:t>Radiant</w:t>
            </w:r>
            <w:proofErr w:type="spellEnd"/>
            <w:r>
              <w:rPr>
                <w:rFonts w:ascii="Times New Roman" w:hAnsi="Times New Roman" w:cs="Times New Roman"/>
                <w:sz w:val="24"/>
                <w:szCs w:val="24"/>
                <w:lang w:val="de-DE"/>
              </w:rPr>
              <w:t xml:space="preserve"> </w:t>
            </w:r>
            <w:r w:rsidRPr="009B73B9">
              <w:rPr>
                <w:rFonts w:ascii="Times New Roman" w:hAnsi="Times New Roman" w:cs="Times New Roman"/>
                <w:sz w:val="24"/>
                <w:szCs w:val="24"/>
                <w:lang w:val="de-DE"/>
              </w:rPr>
              <w:t>pro Quadratsekunde</w:t>
            </w:r>
          </w:p>
        </w:tc>
        <w:tc>
          <w:tcPr>
            <w:tcW w:w="1111" w:type="dxa"/>
          </w:tcPr>
          <w:p w:rsidR="00A30239" w:rsidRPr="001B068A" w:rsidRDefault="00A30239" w:rsidP="00FD7B0A">
            <w:pPr>
              <w:rPr>
                <w:rFonts w:ascii="Times New Roman" w:hAnsi="Times New Roman" w:cs="Times New Roman"/>
                <w:sz w:val="24"/>
                <w:szCs w:val="24"/>
                <w:lang w:val="de-DE"/>
              </w:rPr>
            </w:pPr>
            <w:r w:rsidRPr="00A328E3">
              <w:rPr>
                <w:rFonts w:ascii="Times New Roman" w:hAnsi="Times New Roman" w:cs="Times New Roman"/>
                <w:sz w:val="24"/>
                <w:szCs w:val="24"/>
                <w:lang w:val="de-DE"/>
              </w:rPr>
              <w:t>rad/s</w:t>
            </w:r>
            <w:r>
              <w:rPr>
                <w:rFonts w:ascii="Times New Roman" w:hAnsi="Times New Roman" w:cs="Times New Roman"/>
                <w:sz w:val="24"/>
                <w:szCs w:val="24"/>
                <w:vertAlign w:val="superscript"/>
                <w:lang w:val="de-DE"/>
              </w:rPr>
              <w:t>2</w:t>
            </w:r>
            <w:r>
              <w:rPr>
                <w:rFonts w:ascii="Times New Roman" w:hAnsi="Times New Roman" w:cs="Times New Roman"/>
                <w:sz w:val="24"/>
                <w:szCs w:val="24"/>
                <w:lang w:val="de-DE"/>
              </w:rPr>
              <w:t>oder rad</w:t>
            </w:r>
            <w:r w:rsidRPr="001B068A">
              <w:rPr>
                <w:rFonts w:ascii="Times New Roman" w:hAnsi="Times New Roman" w:cs="Times New Roman"/>
                <w:sz w:val="24"/>
                <w:szCs w:val="24"/>
                <w:lang w:val="de-DE"/>
              </w:rPr>
              <w:t>•</w:t>
            </w:r>
            <w:r w:rsidRPr="00A328E3">
              <w:rPr>
                <w:rFonts w:ascii="Times New Roman" w:hAnsi="Times New Roman" w:cs="Times New Roman"/>
                <w:sz w:val="24"/>
                <w:szCs w:val="24"/>
                <w:lang w:val="de-DE"/>
              </w:rPr>
              <w:t>s</w:t>
            </w:r>
            <w:r>
              <w:rPr>
                <w:rFonts w:ascii="Times New Roman" w:hAnsi="Times New Roman" w:cs="Times New Roman"/>
                <w:sz w:val="24"/>
                <w:szCs w:val="24"/>
                <w:vertAlign w:val="superscript"/>
                <w:lang w:val="de-DE"/>
              </w:rPr>
              <w:t>-2</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3C7FCE">
              <w:rPr>
                <w:rFonts w:ascii="Times New Roman" w:hAnsi="Times New Roman" w:cs="Times New Roman"/>
                <w:sz w:val="24"/>
                <w:szCs w:val="24"/>
                <w:lang w:val="de-DE"/>
              </w:rPr>
              <w:t>Kraft</w:t>
            </w:r>
          </w:p>
        </w:tc>
        <w:tc>
          <w:tcPr>
            <w:tcW w:w="2350" w:type="dxa"/>
          </w:tcPr>
          <w:p w:rsidR="00A30239" w:rsidRPr="001B068A" w:rsidRDefault="00A30239" w:rsidP="00FD7B0A">
            <w:pPr>
              <w:rPr>
                <w:rFonts w:ascii="Times New Roman" w:hAnsi="Times New Roman" w:cs="Times New Roman"/>
                <w:sz w:val="24"/>
                <w:szCs w:val="24"/>
                <w:lang w:val="de-DE"/>
              </w:rPr>
            </w:pPr>
            <w:proofErr w:type="spellStart"/>
            <w:r w:rsidRPr="003C7FCE">
              <w:rPr>
                <w:rFonts w:ascii="Times New Roman" w:hAnsi="Times New Roman" w:cs="Times New Roman"/>
                <w:sz w:val="24"/>
                <w:szCs w:val="24"/>
                <w:lang w:val="de-DE"/>
              </w:rPr>
              <w:t>Kilogram-force</w:t>
            </w:r>
            <w:proofErr w:type="spellEnd"/>
          </w:p>
        </w:tc>
        <w:tc>
          <w:tcPr>
            <w:tcW w:w="928" w:type="dxa"/>
          </w:tcPr>
          <w:p w:rsidR="00A30239" w:rsidRPr="001B068A" w:rsidRDefault="00A30239" w:rsidP="00FD7B0A">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kgf</w:t>
            </w:r>
            <w:proofErr w:type="spellEnd"/>
          </w:p>
        </w:tc>
        <w:tc>
          <w:tcPr>
            <w:tcW w:w="2350" w:type="dxa"/>
          </w:tcPr>
          <w:p w:rsidR="00A30239" w:rsidRPr="001B068A" w:rsidRDefault="00A30239" w:rsidP="00FD7B0A">
            <w:pPr>
              <w:rPr>
                <w:rFonts w:ascii="Times New Roman" w:hAnsi="Times New Roman" w:cs="Times New Roman"/>
                <w:sz w:val="24"/>
                <w:szCs w:val="24"/>
                <w:lang w:val="de-DE"/>
              </w:rPr>
            </w:pPr>
            <w:r w:rsidRPr="003C7FCE">
              <w:rPr>
                <w:rFonts w:ascii="Times New Roman" w:hAnsi="Times New Roman" w:cs="Times New Roman"/>
                <w:sz w:val="24"/>
                <w:szCs w:val="24"/>
                <w:lang w:val="de-DE"/>
              </w:rPr>
              <w:t>Newton</w:t>
            </w:r>
          </w:p>
        </w:tc>
        <w:tc>
          <w:tcPr>
            <w:tcW w:w="1111" w:type="dxa"/>
          </w:tcPr>
          <w:p w:rsidR="00A30239" w:rsidRPr="001B068A"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N</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764D41">
              <w:rPr>
                <w:rFonts w:ascii="Times New Roman" w:hAnsi="Times New Roman" w:cs="Times New Roman"/>
                <w:sz w:val="24"/>
                <w:szCs w:val="24"/>
                <w:lang w:val="de-DE"/>
              </w:rPr>
              <w:t>Kraftmoment</w:t>
            </w:r>
          </w:p>
        </w:tc>
        <w:tc>
          <w:tcPr>
            <w:tcW w:w="2350" w:type="dxa"/>
          </w:tcPr>
          <w:p w:rsidR="00A30239" w:rsidRPr="001B068A" w:rsidRDefault="00A30239" w:rsidP="00FD7B0A">
            <w:pPr>
              <w:rPr>
                <w:rFonts w:ascii="Times New Roman" w:hAnsi="Times New Roman" w:cs="Times New Roman"/>
                <w:sz w:val="24"/>
                <w:szCs w:val="24"/>
                <w:lang w:val="de-DE"/>
              </w:rPr>
            </w:pPr>
            <w:proofErr w:type="spellStart"/>
            <w:r w:rsidRPr="00156782">
              <w:rPr>
                <w:rFonts w:ascii="Times New Roman" w:hAnsi="Times New Roman" w:cs="Times New Roman"/>
                <w:sz w:val="24"/>
                <w:szCs w:val="24"/>
                <w:lang w:val="de-DE"/>
              </w:rPr>
              <w:t>Kilogram</w:t>
            </w:r>
            <w:proofErr w:type="spellEnd"/>
            <w:r w:rsidRPr="00156782">
              <w:rPr>
                <w:rFonts w:ascii="Times New Roman" w:hAnsi="Times New Roman" w:cs="Times New Roman"/>
                <w:sz w:val="24"/>
                <w:szCs w:val="24"/>
                <w:lang w:val="de-DE"/>
              </w:rPr>
              <w:t>-</w:t>
            </w:r>
            <w:proofErr w:type="spellStart"/>
            <w:r w:rsidRPr="00156782">
              <w:rPr>
                <w:rFonts w:ascii="Times New Roman" w:hAnsi="Times New Roman" w:cs="Times New Roman"/>
                <w:sz w:val="24"/>
                <w:szCs w:val="24"/>
                <w:lang w:val="de-DE"/>
              </w:rPr>
              <w:t>force</w:t>
            </w:r>
            <w:proofErr w:type="spellEnd"/>
            <w:r w:rsidRPr="00156782">
              <w:rPr>
                <w:rFonts w:ascii="Times New Roman" w:hAnsi="Times New Roman" w:cs="Times New Roman"/>
                <w:sz w:val="24"/>
                <w:szCs w:val="24"/>
                <w:lang w:val="de-DE"/>
              </w:rPr>
              <w:t>-Meter</w:t>
            </w:r>
          </w:p>
        </w:tc>
        <w:tc>
          <w:tcPr>
            <w:tcW w:w="928" w:type="dxa"/>
          </w:tcPr>
          <w:p w:rsidR="00A30239" w:rsidRPr="001B068A" w:rsidRDefault="00A30239" w:rsidP="00FD7B0A">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kgf</w:t>
            </w:r>
            <w:proofErr w:type="spellEnd"/>
            <w:r>
              <w:rPr>
                <w:rFonts w:ascii="Times New Roman" w:hAnsi="Times New Roman" w:cs="Times New Roman"/>
                <w:sz w:val="24"/>
                <w:szCs w:val="24"/>
                <w:lang w:val="de-DE"/>
              </w:rPr>
              <w:t xml:space="preserve"> m</w:t>
            </w:r>
          </w:p>
        </w:tc>
        <w:tc>
          <w:tcPr>
            <w:tcW w:w="2350" w:type="dxa"/>
          </w:tcPr>
          <w:p w:rsidR="00A30239" w:rsidRPr="001B068A" w:rsidRDefault="00A30239" w:rsidP="00FD7B0A">
            <w:pPr>
              <w:rPr>
                <w:rFonts w:ascii="Times New Roman" w:hAnsi="Times New Roman" w:cs="Times New Roman"/>
                <w:sz w:val="24"/>
                <w:szCs w:val="24"/>
                <w:lang w:val="de-DE"/>
              </w:rPr>
            </w:pPr>
            <w:r w:rsidRPr="00156782">
              <w:rPr>
                <w:rFonts w:ascii="Times New Roman" w:hAnsi="Times New Roman" w:cs="Times New Roman"/>
                <w:sz w:val="24"/>
                <w:szCs w:val="24"/>
                <w:lang w:val="de-DE"/>
              </w:rPr>
              <w:t>Newtonmeter</w:t>
            </w:r>
          </w:p>
        </w:tc>
        <w:tc>
          <w:tcPr>
            <w:tcW w:w="1111" w:type="dxa"/>
          </w:tcPr>
          <w:p w:rsidR="00A30239" w:rsidRPr="001B068A" w:rsidRDefault="00A30239" w:rsidP="00FD7B0A">
            <w:pPr>
              <w:rPr>
                <w:rFonts w:ascii="Times New Roman" w:hAnsi="Times New Roman" w:cs="Times New Roman"/>
                <w:sz w:val="24"/>
                <w:szCs w:val="24"/>
                <w:lang w:val="de-DE"/>
              </w:rPr>
            </w:pPr>
            <w:proofErr w:type="spellStart"/>
            <w:r w:rsidRPr="00156782">
              <w:rPr>
                <w:rFonts w:ascii="Times New Roman" w:hAnsi="Times New Roman" w:cs="Times New Roman"/>
                <w:sz w:val="24"/>
                <w:szCs w:val="24"/>
                <w:lang w:val="de-DE"/>
              </w:rPr>
              <w:t>N•m</w:t>
            </w:r>
            <w:proofErr w:type="spellEnd"/>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156782">
              <w:rPr>
                <w:rFonts w:ascii="Times New Roman" w:hAnsi="Times New Roman" w:cs="Times New Roman"/>
                <w:sz w:val="24"/>
                <w:szCs w:val="24"/>
                <w:lang w:val="de-DE"/>
              </w:rPr>
              <w:t>Impuls</w:t>
            </w:r>
          </w:p>
        </w:tc>
        <w:tc>
          <w:tcPr>
            <w:tcW w:w="2350" w:type="dxa"/>
          </w:tcPr>
          <w:p w:rsidR="00A30239" w:rsidRPr="001B068A" w:rsidRDefault="00A30239" w:rsidP="00FD7B0A">
            <w:pPr>
              <w:rPr>
                <w:rFonts w:ascii="Times New Roman" w:hAnsi="Times New Roman" w:cs="Times New Roman"/>
                <w:sz w:val="24"/>
                <w:szCs w:val="24"/>
                <w:lang w:val="de-DE"/>
              </w:rPr>
            </w:pPr>
            <w:r w:rsidRPr="00D73C0C">
              <w:rPr>
                <w:rFonts w:ascii="Times New Roman" w:hAnsi="Times New Roman" w:cs="Times New Roman"/>
                <w:sz w:val="24"/>
                <w:szCs w:val="24"/>
                <w:lang w:val="de-DE"/>
              </w:rPr>
              <w:t>Kilogramm Meter pro Sekunde</w:t>
            </w:r>
          </w:p>
        </w:tc>
        <w:tc>
          <w:tcPr>
            <w:tcW w:w="928" w:type="dxa"/>
          </w:tcPr>
          <w:p w:rsidR="00A30239" w:rsidRPr="001B068A" w:rsidRDefault="00A30239" w:rsidP="00FD7B0A">
            <w:pPr>
              <w:rPr>
                <w:rFonts w:ascii="Times New Roman" w:hAnsi="Times New Roman" w:cs="Times New Roman"/>
                <w:sz w:val="24"/>
                <w:szCs w:val="24"/>
                <w:lang w:val="de-DE"/>
              </w:rPr>
            </w:pPr>
            <w:proofErr w:type="spellStart"/>
            <w:r w:rsidRPr="00156782">
              <w:rPr>
                <w:rFonts w:ascii="Times New Roman" w:hAnsi="Times New Roman" w:cs="Times New Roman"/>
                <w:sz w:val="24"/>
                <w:szCs w:val="24"/>
                <w:lang w:val="de-DE"/>
              </w:rPr>
              <w:t>kg·m</w:t>
            </w:r>
            <w:proofErr w:type="spellEnd"/>
            <w:r>
              <w:rPr>
                <w:rFonts w:ascii="Times New Roman" w:hAnsi="Times New Roman" w:cs="Times New Roman"/>
                <w:sz w:val="24"/>
                <w:szCs w:val="24"/>
                <w:lang w:val="de-DE"/>
              </w:rPr>
              <w:t>/</w:t>
            </w:r>
            <w:r w:rsidRPr="00156782">
              <w:rPr>
                <w:rFonts w:ascii="Times New Roman" w:hAnsi="Times New Roman" w:cs="Times New Roman"/>
                <w:sz w:val="24"/>
                <w:szCs w:val="24"/>
                <w:lang w:val="de-DE"/>
              </w:rPr>
              <w:t>s</w:t>
            </w:r>
          </w:p>
        </w:tc>
        <w:tc>
          <w:tcPr>
            <w:tcW w:w="2350" w:type="dxa"/>
          </w:tcPr>
          <w:p w:rsidR="00A30239" w:rsidRPr="001B068A" w:rsidRDefault="00A30239" w:rsidP="00FD7B0A">
            <w:pPr>
              <w:rPr>
                <w:rFonts w:ascii="Times New Roman" w:hAnsi="Times New Roman" w:cs="Times New Roman"/>
                <w:sz w:val="24"/>
                <w:szCs w:val="24"/>
                <w:lang w:val="de-DE"/>
              </w:rPr>
            </w:pPr>
            <w:r w:rsidRPr="00D73C0C">
              <w:rPr>
                <w:rFonts w:ascii="Times New Roman" w:hAnsi="Times New Roman" w:cs="Times New Roman"/>
                <w:sz w:val="24"/>
                <w:szCs w:val="24"/>
                <w:lang w:val="de-DE"/>
              </w:rPr>
              <w:t>Kilogramm Meter pro Sekunde</w:t>
            </w:r>
          </w:p>
        </w:tc>
        <w:tc>
          <w:tcPr>
            <w:tcW w:w="1111" w:type="dxa"/>
          </w:tcPr>
          <w:p w:rsidR="00A30239" w:rsidRPr="001B068A" w:rsidRDefault="00A30239" w:rsidP="00FD7B0A">
            <w:pPr>
              <w:rPr>
                <w:rFonts w:ascii="Times New Roman" w:hAnsi="Times New Roman" w:cs="Times New Roman"/>
                <w:sz w:val="24"/>
                <w:szCs w:val="24"/>
                <w:lang w:val="de-DE"/>
              </w:rPr>
            </w:pPr>
            <w:r w:rsidRPr="00156782">
              <w:rPr>
                <w:rFonts w:ascii="Times New Roman" w:hAnsi="Times New Roman" w:cs="Times New Roman"/>
                <w:sz w:val="24"/>
                <w:szCs w:val="24"/>
                <w:lang w:val="de-DE"/>
              </w:rPr>
              <w:t>kg·m·s</w:t>
            </w:r>
            <w:r w:rsidRPr="00156782">
              <w:rPr>
                <w:rFonts w:ascii="Times New Roman" w:hAnsi="Times New Roman" w:cs="Times New Roman"/>
                <w:sz w:val="24"/>
                <w:szCs w:val="24"/>
                <w:vertAlign w:val="superscript"/>
                <w:lang w:val="de-DE"/>
              </w:rPr>
              <w:t>−1</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1436B5">
              <w:rPr>
                <w:rFonts w:ascii="Times New Roman" w:hAnsi="Times New Roman" w:cs="Times New Roman"/>
                <w:sz w:val="24"/>
                <w:szCs w:val="24"/>
                <w:lang w:val="de-DE"/>
              </w:rPr>
              <w:t>Schwung</w:t>
            </w:r>
          </w:p>
        </w:tc>
        <w:tc>
          <w:tcPr>
            <w:tcW w:w="2350" w:type="dxa"/>
          </w:tcPr>
          <w:p w:rsidR="00A30239" w:rsidRPr="001B068A" w:rsidRDefault="00A30239" w:rsidP="00FD7B0A">
            <w:pPr>
              <w:rPr>
                <w:rFonts w:ascii="Times New Roman" w:hAnsi="Times New Roman" w:cs="Times New Roman"/>
                <w:sz w:val="24"/>
                <w:szCs w:val="24"/>
                <w:lang w:val="de-DE"/>
              </w:rPr>
            </w:pPr>
          </w:p>
        </w:tc>
        <w:tc>
          <w:tcPr>
            <w:tcW w:w="928" w:type="dxa"/>
          </w:tcPr>
          <w:p w:rsidR="00A30239" w:rsidRPr="001B068A" w:rsidRDefault="00A30239" w:rsidP="00FD7B0A">
            <w:pPr>
              <w:rPr>
                <w:rFonts w:ascii="Times New Roman" w:hAnsi="Times New Roman" w:cs="Times New Roman"/>
                <w:sz w:val="24"/>
                <w:szCs w:val="24"/>
                <w:lang w:val="de-DE"/>
              </w:rPr>
            </w:pPr>
            <w:proofErr w:type="spellStart"/>
            <w:r w:rsidRPr="00156782">
              <w:rPr>
                <w:rFonts w:ascii="Times New Roman" w:hAnsi="Times New Roman" w:cs="Times New Roman"/>
                <w:sz w:val="24"/>
                <w:szCs w:val="24"/>
                <w:lang w:val="de-DE"/>
              </w:rPr>
              <w:t>kg·m</w:t>
            </w:r>
            <w:proofErr w:type="spellEnd"/>
            <w:r>
              <w:rPr>
                <w:rFonts w:ascii="Times New Roman" w:hAnsi="Times New Roman" w:cs="Times New Roman"/>
                <w:sz w:val="24"/>
                <w:szCs w:val="24"/>
                <w:lang w:val="de-DE"/>
              </w:rPr>
              <w:t>/</w:t>
            </w:r>
            <w:r w:rsidRPr="00156782">
              <w:rPr>
                <w:rFonts w:ascii="Times New Roman" w:hAnsi="Times New Roman" w:cs="Times New Roman"/>
                <w:sz w:val="24"/>
                <w:szCs w:val="24"/>
                <w:lang w:val="de-DE"/>
              </w:rPr>
              <w:t>s</w:t>
            </w:r>
          </w:p>
        </w:tc>
        <w:tc>
          <w:tcPr>
            <w:tcW w:w="2350" w:type="dxa"/>
          </w:tcPr>
          <w:p w:rsidR="00A30239" w:rsidRPr="001B068A" w:rsidRDefault="00A30239" w:rsidP="00FD7B0A">
            <w:pPr>
              <w:rPr>
                <w:rFonts w:ascii="Times New Roman" w:hAnsi="Times New Roman" w:cs="Times New Roman"/>
                <w:sz w:val="24"/>
                <w:szCs w:val="24"/>
                <w:lang w:val="de-DE"/>
              </w:rPr>
            </w:pPr>
          </w:p>
        </w:tc>
        <w:tc>
          <w:tcPr>
            <w:tcW w:w="1111" w:type="dxa"/>
          </w:tcPr>
          <w:p w:rsidR="00A30239" w:rsidRPr="001B068A" w:rsidRDefault="00A30239" w:rsidP="00FD7B0A">
            <w:pPr>
              <w:rPr>
                <w:rFonts w:ascii="Times New Roman" w:hAnsi="Times New Roman" w:cs="Times New Roman"/>
                <w:sz w:val="24"/>
                <w:szCs w:val="24"/>
                <w:lang w:val="de-DE"/>
              </w:rPr>
            </w:pPr>
            <w:r w:rsidRPr="00156782">
              <w:rPr>
                <w:rFonts w:ascii="Times New Roman" w:hAnsi="Times New Roman" w:cs="Times New Roman"/>
                <w:sz w:val="24"/>
                <w:szCs w:val="24"/>
                <w:lang w:val="de-DE"/>
              </w:rPr>
              <w:t>kg·m·s</w:t>
            </w:r>
            <w:r w:rsidRPr="00156782">
              <w:rPr>
                <w:rFonts w:ascii="Times New Roman" w:hAnsi="Times New Roman" w:cs="Times New Roman"/>
                <w:sz w:val="24"/>
                <w:szCs w:val="24"/>
                <w:vertAlign w:val="superscript"/>
                <w:lang w:val="de-DE"/>
              </w:rPr>
              <w:t>−1</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1436B5">
              <w:rPr>
                <w:rFonts w:ascii="Times New Roman" w:hAnsi="Times New Roman" w:cs="Times New Roman"/>
                <w:sz w:val="24"/>
                <w:szCs w:val="24"/>
                <w:lang w:val="de-DE"/>
              </w:rPr>
              <w:t>Trägheitsmoment</w:t>
            </w:r>
          </w:p>
        </w:tc>
        <w:tc>
          <w:tcPr>
            <w:tcW w:w="2350" w:type="dxa"/>
          </w:tcPr>
          <w:p w:rsidR="00A30239" w:rsidRPr="001B068A" w:rsidRDefault="00A30239" w:rsidP="00FD7B0A">
            <w:pPr>
              <w:rPr>
                <w:rFonts w:ascii="Times New Roman" w:hAnsi="Times New Roman" w:cs="Times New Roman"/>
                <w:sz w:val="24"/>
                <w:szCs w:val="24"/>
                <w:lang w:val="de-DE"/>
              </w:rPr>
            </w:pPr>
            <w:r w:rsidRPr="001436B5">
              <w:rPr>
                <w:rFonts w:ascii="Times New Roman" w:hAnsi="Times New Roman" w:cs="Times New Roman"/>
                <w:sz w:val="24"/>
                <w:szCs w:val="24"/>
                <w:lang w:val="de-DE"/>
              </w:rPr>
              <w:t>Kilogramm Quadratmeter</w:t>
            </w:r>
          </w:p>
        </w:tc>
        <w:tc>
          <w:tcPr>
            <w:tcW w:w="928" w:type="dxa"/>
          </w:tcPr>
          <w:p w:rsidR="00A30239" w:rsidRPr="001B068A" w:rsidRDefault="00A30239" w:rsidP="00FD7B0A">
            <w:pPr>
              <w:rPr>
                <w:rFonts w:ascii="Times New Roman" w:hAnsi="Times New Roman" w:cs="Times New Roman"/>
                <w:sz w:val="24"/>
                <w:szCs w:val="24"/>
                <w:lang w:val="de-DE"/>
              </w:rPr>
            </w:pPr>
            <w:r w:rsidRPr="00156782">
              <w:rPr>
                <w:rFonts w:ascii="Times New Roman" w:hAnsi="Times New Roman" w:cs="Times New Roman"/>
                <w:sz w:val="24"/>
                <w:szCs w:val="24"/>
                <w:lang w:val="de-DE"/>
              </w:rPr>
              <w:t>kg·m</w:t>
            </w:r>
            <w:r>
              <w:rPr>
                <w:rFonts w:ascii="Times New Roman" w:hAnsi="Times New Roman" w:cs="Times New Roman"/>
                <w:sz w:val="24"/>
                <w:szCs w:val="24"/>
                <w:vertAlign w:val="superscript"/>
                <w:lang w:val="de-DE"/>
              </w:rPr>
              <w:t>2</w:t>
            </w:r>
          </w:p>
        </w:tc>
        <w:tc>
          <w:tcPr>
            <w:tcW w:w="2350" w:type="dxa"/>
          </w:tcPr>
          <w:p w:rsidR="00A30239" w:rsidRPr="001B068A" w:rsidRDefault="00A30239" w:rsidP="00FD7B0A">
            <w:pPr>
              <w:rPr>
                <w:rFonts w:ascii="Times New Roman" w:hAnsi="Times New Roman" w:cs="Times New Roman"/>
                <w:sz w:val="24"/>
                <w:szCs w:val="24"/>
                <w:lang w:val="de-DE"/>
              </w:rPr>
            </w:pPr>
            <w:r w:rsidRPr="001436B5">
              <w:rPr>
                <w:rFonts w:ascii="Times New Roman" w:hAnsi="Times New Roman" w:cs="Times New Roman"/>
                <w:sz w:val="24"/>
                <w:szCs w:val="24"/>
                <w:lang w:val="de-DE"/>
              </w:rPr>
              <w:t>Kilogramm Quadratmeter</w:t>
            </w:r>
          </w:p>
        </w:tc>
        <w:tc>
          <w:tcPr>
            <w:tcW w:w="1111" w:type="dxa"/>
          </w:tcPr>
          <w:p w:rsidR="00A30239" w:rsidRPr="001B068A" w:rsidRDefault="00A30239" w:rsidP="00FD7B0A">
            <w:pPr>
              <w:rPr>
                <w:rFonts w:ascii="Times New Roman" w:hAnsi="Times New Roman" w:cs="Times New Roman"/>
                <w:sz w:val="24"/>
                <w:szCs w:val="24"/>
                <w:lang w:val="de-DE"/>
              </w:rPr>
            </w:pPr>
            <w:r w:rsidRPr="00156782">
              <w:rPr>
                <w:rFonts w:ascii="Times New Roman" w:hAnsi="Times New Roman" w:cs="Times New Roman"/>
                <w:sz w:val="24"/>
                <w:szCs w:val="24"/>
                <w:lang w:val="de-DE"/>
              </w:rPr>
              <w:t>kg·m</w:t>
            </w:r>
            <w:r>
              <w:rPr>
                <w:rFonts w:ascii="Times New Roman" w:hAnsi="Times New Roman" w:cs="Times New Roman"/>
                <w:sz w:val="24"/>
                <w:szCs w:val="24"/>
                <w:vertAlign w:val="superscript"/>
                <w:lang w:val="de-DE"/>
              </w:rPr>
              <w:t>2</w:t>
            </w:r>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61344B">
              <w:rPr>
                <w:rFonts w:ascii="Times New Roman" w:hAnsi="Times New Roman" w:cs="Times New Roman"/>
                <w:sz w:val="24"/>
                <w:szCs w:val="24"/>
                <w:lang w:val="de-DE"/>
              </w:rPr>
              <w:t>Arbeit</w:t>
            </w:r>
            <w:r>
              <w:rPr>
                <w:rFonts w:ascii="Times New Roman" w:hAnsi="Times New Roman" w:cs="Times New Roman"/>
                <w:sz w:val="24"/>
                <w:szCs w:val="24"/>
                <w:lang w:val="de-DE"/>
              </w:rPr>
              <w:t xml:space="preserve"> „W“</w:t>
            </w:r>
          </w:p>
        </w:tc>
        <w:tc>
          <w:tcPr>
            <w:tcW w:w="2350" w:type="dxa"/>
          </w:tcPr>
          <w:p w:rsidR="00A30239" w:rsidRPr="001B068A" w:rsidRDefault="00A30239" w:rsidP="00FD7B0A">
            <w:pPr>
              <w:rPr>
                <w:rFonts w:ascii="Times New Roman" w:hAnsi="Times New Roman" w:cs="Times New Roman"/>
                <w:sz w:val="24"/>
                <w:szCs w:val="24"/>
                <w:lang w:val="de-DE"/>
              </w:rPr>
            </w:pPr>
            <w:proofErr w:type="spellStart"/>
            <w:r w:rsidRPr="00156782">
              <w:rPr>
                <w:rFonts w:ascii="Times New Roman" w:hAnsi="Times New Roman" w:cs="Times New Roman"/>
                <w:sz w:val="24"/>
                <w:szCs w:val="24"/>
                <w:lang w:val="de-DE"/>
              </w:rPr>
              <w:t>Kilogram</w:t>
            </w:r>
            <w:proofErr w:type="spellEnd"/>
            <w:r w:rsidRPr="00156782">
              <w:rPr>
                <w:rFonts w:ascii="Times New Roman" w:hAnsi="Times New Roman" w:cs="Times New Roman"/>
                <w:sz w:val="24"/>
                <w:szCs w:val="24"/>
                <w:lang w:val="de-DE"/>
              </w:rPr>
              <w:t>- Meter</w:t>
            </w:r>
          </w:p>
        </w:tc>
        <w:tc>
          <w:tcPr>
            <w:tcW w:w="928" w:type="dxa"/>
          </w:tcPr>
          <w:p w:rsidR="00A30239" w:rsidRPr="001B068A" w:rsidRDefault="00A30239" w:rsidP="00FD7B0A">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kgf</w:t>
            </w:r>
            <w:proofErr w:type="spellEnd"/>
            <w:r>
              <w:rPr>
                <w:rFonts w:ascii="Times New Roman" w:hAnsi="Times New Roman" w:cs="Times New Roman"/>
                <w:sz w:val="24"/>
                <w:szCs w:val="24"/>
                <w:lang w:val="de-DE"/>
              </w:rPr>
              <w:t xml:space="preserve"> m</w:t>
            </w:r>
          </w:p>
        </w:tc>
        <w:tc>
          <w:tcPr>
            <w:tcW w:w="2350" w:type="dxa"/>
          </w:tcPr>
          <w:p w:rsidR="00A30239" w:rsidRPr="001B068A" w:rsidRDefault="00A30239" w:rsidP="00FD7B0A">
            <w:pPr>
              <w:rPr>
                <w:rFonts w:ascii="Times New Roman" w:hAnsi="Times New Roman" w:cs="Times New Roman"/>
                <w:sz w:val="24"/>
                <w:szCs w:val="24"/>
                <w:lang w:val="de-DE"/>
              </w:rPr>
            </w:pPr>
            <w:r w:rsidRPr="0061344B">
              <w:rPr>
                <w:rFonts w:ascii="Times New Roman" w:hAnsi="Times New Roman" w:cs="Times New Roman"/>
                <w:sz w:val="24"/>
                <w:szCs w:val="24"/>
                <w:lang w:val="de-DE"/>
              </w:rPr>
              <w:t xml:space="preserve">Joule </w:t>
            </w:r>
            <w:r>
              <w:rPr>
                <w:rFonts w:ascii="Times New Roman" w:hAnsi="Times New Roman" w:cs="Times New Roman"/>
                <w:sz w:val="24"/>
                <w:szCs w:val="24"/>
                <w:lang w:val="de-DE"/>
              </w:rPr>
              <w:t>oder</w:t>
            </w:r>
            <w:r w:rsidRPr="0061344B">
              <w:rPr>
                <w:rFonts w:ascii="Times New Roman" w:hAnsi="Times New Roman" w:cs="Times New Roman"/>
                <w:sz w:val="24"/>
                <w:szCs w:val="24"/>
                <w:lang w:val="de-DE"/>
              </w:rPr>
              <w:t xml:space="preserve"> Newtonmeter</w:t>
            </w:r>
          </w:p>
        </w:tc>
        <w:tc>
          <w:tcPr>
            <w:tcW w:w="1111" w:type="dxa"/>
          </w:tcPr>
          <w:p w:rsidR="00A30239" w:rsidRPr="001B068A" w:rsidRDefault="00A30239" w:rsidP="00FD7B0A">
            <w:pPr>
              <w:rPr>
                <w:rFonts w:ascii="Times New Roman" w:hAnsi="Times New Roman" w:cs="Times New Roman"/>
                <w:sz w:val="24"/>
                <w:szCs w:val="24"/>
                <w:lang w:val="de-DE"/>
              </w:rPr>
            </w:pPr>
            <w:r w:rsidRPr="0061344B">
              <w:rPr>
                <w:rFonts w:ascii="Times New Roman" w:hAnsi="Times New Roman" w:cs="Times New Roman"/>
                <w:sz w:val="24"/>
                <w:szCs w:val="24"/>
                <w:lang w:val="de-DE"/>
              </w:rPr>
              <w:t xml:space="preserve">J </w:t>
            </w:r>
            <w:r>
              <w:rPr>
                <w:rFonts w:ascii="Times New Roman" w:hAnsi="Times New Roman" w:cs="Times New Roman"/>
                <w:sz w:val="24"/>
                <w:szCs w:val="24"/>
                <w:lang w:val="de-DE"/>
              </w:rPr>
              <w:t>oder</w:t>
            </w:r>
            <w:r w:rsidRPr="0061344B">
              <w:rPr>
                <w:rFonts w:ascii="Times New Roman" w:hAnsi="Times New Roman" w:cs="Times New Roman"/>
                <w:sz w:val="24"/>
                <w:szCs w:val="24"/>
                <w:lang w:val="de-DE"/>
              </w:rPr>
              <w:t xml:space="preserve"> </w:t>
            </w:r>
            <w:proofErr w:type="spellStart"/>
            <w:r w:rsidRPr="0061344B">
              <w:rPr>
                <w:rFonts w:ascii="Times New Roman" w:hAnsi="Times New Roman" w:cs="Times New Roman"/>
                <w:sz w:val="24"/>
                <w:szCs w:val="24"/>
                <w:lang w:val="de-DE"/>
              </w:rPr>
              <w:t>N·m</w:t>
            </w:r>
            <w:proofErr w:type="spellEnd"/>
          </w:p>
        </w:tc>
      </w:tr>
      <w:tr w:rsidR="00A30239" w:rsidRPr="001B068A"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156782">
              <w:rPr>
                <w:rFonts w:ascii="Times New Roman" w:hAnsi="Times New Roman" w:cs="Times New Roman"/>
                <w:sz w:val="24"/>
                <w:szCs w:val="24"/>
                <w:lang w:val="de-DE"/>
              </w:rPr>
              <w:t>Drehmoment</w:t>
            </w:r>
            <w:r>
              <w:rPr>
                <w:rFonts w:ascii="Times New Roman" w:hAnsi="Times New Roman" w:cs="Times New Roman"/>
                <w:sz w:val="24"/>
                <w:szCs w:val="24"/>
                <w:lang w:val="de-DE"/>
              </w:rPr>
              <w:t xml:space="preserve"> „T“</w:t>
            </w:r>
          </w:p>
        </w:tc>
        <w:tc>
          <w:tcPr>
            <w:tcW w:w="2350" w:type="dxa"/>
          </w:tcPr>
          <w:p w:rsidR="00A30239" w:rsidRPr="001B068A" w:rsidRDefault="00A30239" w:rsidP="00FD7B0A">
            <w:pPr>
              <w:rPr>
                <w:rFonts w:ascii="Times New Roman" w:hAnsi="Times New Roman" w:cs="Times New Roman"/>
                <w:sz w:val="24"/>
                <w:szCs w:val="24"/>
                <w:lang w:val="de-DE"/>
              </w:rPr>
            </w:pPr>
          </w:p>
        </w:tc>
        <w:tc>
          <w:tcPr>
            <w:tcW w:w="928" w:type="dxa"/>
          </w:tcPr>
          <w:p w:rsidR="00A30239" w:rsidRPr="001B068A" w:rsidRDefault="00A30239" w:rsidP="00FD7B0A">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kgf</w:t>
            </w:r>
            <w:proofErr w:type="spellEnd"/>
            <w:r>
              <w:rPr>
                <w:rFonts w:ascii="Times New Roman" w:hAnsi="Times New Roman" w:cs="Times New Roman"/>
                <w:sz w:val="24"/>
                <w:szCs w:val="24"/>
                <w:lang w:val="de-DE"/>
              </w:rPr>
              <w:t xml:space="preserve"> m</w:t>
            </w:r>
          </w:p>
        </w:tc>
        <w:tc>
          <w:tcPr>
            <w:tcW w:w="2350" w:type="dxa"/>
          </w:tcPr>
          <w:p w:rsidR="00A30239" w:rsidRPr="001B068A" w:rsidRDefault="00A30239" w:rsidP="00FD7B0A">
            <w:pPr>
              <w:rPr>
                <w:rFonts w:ascii="Times New Roman" w:hAnsi="Times New Roman" w:cs="Times New Roman"/>
                <w:sz w:val="24"/>
                <w:szCs w:val="24"/>
                <w:lang w:val="de-DE"/>
              </w:rPr>
            </w:pPr>
          </w:p>
        </w:tc>
        <w:tc>
          <w:tcPr>
            <w:tcW w:w="1111" w:type="dxa"/>
          </w:tcPr>
          <w:p w:rsidR="00A30239" w:rsidRPr="001B068A" w:rsidRDefault="00A30239" w:rsidP="00FD7B0A">
            <w:pPr>
              <w:rPr>
                <w:rFonts w:ascii="Times New Roman" w:hAnsi="Times New Roman" w:cs="Times New Roman"/>
                <w:sz w:val="24"/>
                <w:szCs w:val="24"/>
                <w:lang w:val="de-DE"/>
              </w:rPr>
            </w:pPr>
            <w:r w:rsidRPr="0061344B">
              <w:rPr>
                <w:rFonts w:ascii="Times New Roman" w:hAnsi="Times New Roman" w:cs="Times New Roman"/>
                <w:sz w:val="24"/>
                <w:szCs w:val="24"/>
                <w:lang w:val="de-DE"/>
              </w:rPr>
              <w:t xml:space="preserve">J </w:t>
            </w:r>
            <w:r>
              <w:rPr>
                <w:rFonts w:ascii="Times New Roman" w:hAnsi="Times New Roman" w:cs="Times New Roman"/>
                <w:sz w:val="24"/>
                <w:szCs w:val="24"/>
                <w:lang w:val="de-DE"/>
              </w:rPr>
              <w:t>oder</w:t>
            </w:r>
            <w:r w:rsidRPr="0061344B">
              <w:rPr>
                <w:rFonts w:ascii="Times New Roman" w:hAnsi="Times New Roman" w:cs="Times New Roman"/>
                <w:sz w:val="24"/>
                <w:szCs w:val="24"/>
                <w:lang w:val="de-DE"/>
              </w:rPr>
              <w:t xml:space="preserve"> </w:t>
            </w:r>
            <w:proofErr w:type="spellStart"/>
            <w:r w:rsidRPr="0061344B">
              <w:rPr>
                <w:rFonts w:ascii="Times New Roman" w:hAnsi="Times New Roman" w:cs="Times New Roman"/>
                <w:sz w:val="24"/>
                <w:szCs w:val="24"/>
                <w:lang w:val="de-DE"/>
              </w:rPr>
              <w:t>N·m</w:t>
            </w:r>
            <w:proofErr w:type="spellEnd"/>
          </w:p>
        </w:tc>
      </w:tr>
      <w:tr w:rsidR="00A30239" w:rsidRPr="00764D41"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764D41">
              <w:rPr>
                <w:rFonts w:ascii="Times New Roman" w:hAnsi="Times New Roman" w:cs="Times New Roman"/>
                <w:sz w:val="24"/>
                <w:szCs w:val="24"/>
                <w:lang w:val="de-DE"/>
              </w:rPr>
              <w:t>Leistung</w:t>
            </w:r>
          </w:p>
        </w:tc>
        <w:tc>
          <w:tcPr>
            <w:tcW w:w="2350" w:type="dxa"/>
          </w:tcPr>
          <w:p w:rsidR="00A30239" w:rsidRPr="001B068A" w:rsidRDefault="00A30239" w:rsidP="00FD7B0A">
            <w:pPr>
              <w:rPr>
                <w:rFonts w:ascii="Times New Roman" w:hAnsi="Times New Roman" w:cs="Times New Roman"/>
                <w:sz w:val="24"/>
                <w:szCs w:val="24"/>
                <w:lang w:val="de-DE"/>
              </w:rPr>
            </w:pPr>
            <w:r w:rsidRPr="00D73C0C">
              <w:rPr>
                <w:rFonts w:ascii="Times New Roman" w:hAnsi="Times New Roman" w:cs="Times New Roman"/>
                <w:sz w:val="24"/>
                <w:szCs w:val="24"/>
                <w:lang w:val="de-DE"/>
              </w:rPr>
              <w:t>Kilogramm Meter pro Sekunde</w:t>
            </w:r>
          </w:p>
        </w:tc>
        <w:tc>
          <w:tcPr>
            <w:tcW w:w="928" w:type="dxa"/>
          </w:tcPr>
          <w:p w:rsidR="00A30239" w:rsidRPr="001B068A" w:rsidRDefault="00A30239" w:rsidP="00FD7B0A">
            <w:pPr>
              <w:rPr>
                <w:rFonts w:ascii="Times New Roman" w:hAnsi="Times New Roman" w:cs="Times New Roman"/>
                <w:sz w:val="24"/>
                <w:szCs w:val="24"/>
                <w:lang w:val="de-DE"/>
              </w:rPr>
            </w:pPr>
            <w:proofErr w:type="spellStart"/>
            <w:r w:rsidRPr="00156782">
              <w:rPr>
                <w:rFonts w:ascii="Times New Roman" w:hAnsi="Times New Roman" w:cs="Times New Roman"/>
                <w:sz w:val="24"/>
                <w:szCs w:val="24"/>
                <w:lang w:val="de-DE"/>
              </w:rPr>
              <w:t>kg·m</w:t>
            </w:r>
            <w:proofErr w:type="spellEnd"/>
            <w:r>
              <w:rPr>
                <w:rFonts w:ascii="Times New Roman" w:hAnsi="Times New Roman" w:cs="Times New Roman"/>
                <w:sz w:val="24"/>
                <w:szCs w:val="24"/>
                <w:lang w:val="de-DE"/>
              </w:rPr>
              <w:t>/</w:t>
            </w:r>
            <w:r w:rsidRPr="00156782">
              <w:rPr>
                <w:rFonts w:ascii="Times New Roman" w:hAnsi="Times New Roman" w:cs="Times New Roman"/>
                <w:sz w:val="24"/>
                <w:szCs w:val="24"/>
                <w:lang w:val="de-DE"/>
              </w:rPr>
              <w:t>s</w:t>
            </w:r>
          </w:p>
        </w:tc>
        <w:tc>
          <w:tcPr>
            <w:tcW w:w="2350" w:type="dxa"/>
          </w:tcPr>
          <w:p w:rsidR="00A30239" w:rsidRPr="001B068A"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 xml:space="preserve">Watt oder </w:t>
            </w:r>
            <w:r w:rsidRPr="00764D41">
              <w:rPr>
                <w:rFonts w:ascii="Times New Roman" w:hAnsi="Times New Roman" w:cs="Times New Roman"/>
                <w:sz w:val="24"/>
                <w:szCs w:val="24"/>
                <w:lang w:val="de-DE"/>
              </w:rPr>
              <w:t>Joule pro Sekunde</w:t>
            </w:r>
          </w:p>
        </w:tc>
        <w:tc>
          <w:tcPr>
            <w:tcW w:w="1111" w:type="dxa"/>
          </w:tcPr>
          <w:p w:rsidR="00A30239" w:rsidRPr="001B068A"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 xml:space="preserve">W </w:t>
            </w:r>
            <w:proofErr w:type="spellStart"/>
            <w:r>
              <w:rPr>
                <w:rFonts w:ascii="Times New Roman" w:hAnsi="Times New Roman" w:cs="Times New Roman"/>
                <w:sz w:val="24"/>
                <w:szCs w:val="24"/>
                <w:lang w:val="de-DE"/>
              </w:rPr>
              <w:t>jder</w:t>
            </w:r>
            <w:proofErr w:type="spellEnd"/>
            <w:r>
              <w:rPr>
                <w:rFonts w:ascii="Times New Roman" w:hAnsi="Times New Roman" w:cs="Times New Roman"/>
                <w:sz w:val="24"/>
                <w:szCs w:val="24"/>
                <w:lang w:val="de-DE"/>
              </w:rPr>
              <w:t xml:space="preserve"> J/s</w:t>
            </w:r>
          </w:p>
        </w:tc>
      </w:tr>
      <w:tr w:rsidR="00A30239" w:rsidRPr="00764D41"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764D41">
              <w:rPr>
                <w:rFonts w:ascii="Times New Roman" w:hAnsi="Times New Roman" w:cs="Times New Roman"/>
                <w:sz w:val="24"/>
                <w:szCs w:val="24"/>
                <w:lang w:val="de-DE"/>
              </w:rPr>
              <w:t>Energie</w:t>
            </w:r>
            <w:r>
              <w:rPr>
                <w:rFonts w:ascii="Times New Roman" w:hAnsi="Times New Roman" w:cs="Times New Roman"/>
                <w:sz w:val="24"/>
                <w:szCs w:val="24"/>
                <w:lang w:val="de-DE"/>
              </w:rPr>
              <w:t xml:space="preserve"> „E“</w:t>
            </w:r>
          </w:p>
        </w:tc>
        <w:tc>
          <w:tcPr>
            <w:tcW w:w="2350" w:type="dxa"/>
          </w:tcPr>
          <w:p w:rsidR="00A30239" w:rsidRPr="001B068A" w:rsidRDefault="00A30239" w:rsidP="00FD7B0A">
            <w:pPr>
              <w:rPr>
                <w:rFonts w:ascii="Times New Roman" w:hAnsi="Times New Roman" w:cs="Times New Roman"/>
                <w:sz w:val="24"/>
                <w:szCs w:val="24"/>
                <w:lang w:val="de-DE"/>
              </w:rPr>
            </w:pPr>
            <w:r w:rsidRPr="00D73C0C">
              <w:rPr>
                <w:rFonts w:ascii="Times New Roman" w:hAnsi="Times New Roman" w:cs="Times New Roman"/>
                <w:sz w:val="24"/>
                <w:szCs w:val="24"/>
                <w:lang w:val="de-DE"/>
              </w:rPr>
              <w:t>Kilogramm Meter</w:t>
            </w:r>
          </w:p>
        </w:tc>
        <w:tc>
          <w:tcPr>
            <w:tcW w:w="928" w:type="dxa"/>
          </w:tcPr>
          <w:p w:rsidR="00A30239" w:rsidRPr="001B068A" w:rsidRDefault="00A30239" w:rsidP="00FD7B0A">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kgf</w:t>
            </w:r>
            <w:proofErr w:type="spellEnd"/>
            <w:r>
              <w:rPr>
                <w:rFonts w:ascii="Times New Roman" w:hAnsi="Times New Roman" w:cs="Times New Roman"/>
                <w:sz w:val="24"/>
                <w:szCs w:val="24"/>
                <w:lang w:val="de-DE"/>
              </w:rPr>
              <w:t xml:space="preserve"> m</w:t>
            </w:r>
          </w:p>
        </w:tc>
        <w:tc>
          <w:tcPr>
            <w:tcW w:w="2350" w:type="dxa"/>
          </w:tcPr>
          <w:p w:rsidR="00A30239" w:rsidRPr="001B068A" w:rsidRDefault="00A30239" w:rsidP="00FD7B0A">
            <w:pPr>
              <w:rPr>
                <w:rFonts w:ascii="Times New Roman" w:hAnsi="Times New Roman" w:cs="Times New Roman"/>
                <w:sz w:val="24"/>
                <w:szCs w:val="24"/>
                <w:lang w:val="de-DE"/>
              </w:rPr>
            </w:pPr>
            <w:r w:rsidRPr="0061344B">
              <w:rPr>
                <w:rFonts w:ascii="Times New Roman" w:hAnsi="Times New Roman" w:cs="Times New Roman"/>
                <w:sz w:val="24"/>
                <w:szCs w:val="24"/>
                <w:lang w:val="de-DE"/>
              </w:rPr>
              <w:t xml:space="preserve">Joule </w:t>
            </w:r>
            <w:r>
              <w:rPr>
                <w:rFonts w:ascii="Times New Roman" w:hAnsi="Times New Roman" w:cs="Times New Roman"/>
                <w:sz w:val="24"/>
                <w:szCs w:val="24"/>
                <w:lang w:val="de-DE"/>
              </w:rPr>
              <w:t>oder</w:t>
            </w:r>
            <w:r w:rsidRPr="0061344B">
              <w:rPr>
                <w:rFonts w:ascii="Times New Roman" w:hAnsi="Times New Roman" w:cs="Times New Roman"/>
                <w:sz w:val="24"/>
                <w:szCs w:val="24"/>
                <w:lang w:val="de-DE"/>
              </w:rPr>
              <w:t xml:space="preserve"> Newtonmeter</w:t>
            </w:r>
          </w:p>
        </w:tc>
        <w:tc>
          <w:tcPr>
            <w:tcW w:w="1111" w:type="dxa"/>
          </w:tcPr>
          <w:p w:rsidR="00A30239" w:rsidRPr="001B068A" w:rsidRDefault="00A30239" w:rsidP="00FD7B0A">
            <w:pPr>
              <w:rPr>
                <w:rFonts w:ascii="Times New Roman" w:hAnsi="Times New Roman" w:cs="Times New Roman"/>
                <w:sz w:val="24"/>
                <w:szCs w:val="24"/>
                <w:lang w:val="de-DE"/>
              </w:rPr>
            </w:pPr>
            <w:r w:rsidRPr="0061344B">
              <w:rPr>
                <w:rFonts w:ascii="Times New Roman" w:hAnsi="Times New Roman" w:cs="Times New Roman"/>
                <w:sz w:val="24"/>
                <w:szCs w:val="24"/>
                <w:lang w:val="de-DE"/>
              </w:rPr>
              <w:t xml:space="preserve">J </w:t>
            </w:r>
            <w:r>
              <w:rPr>
                <w:rFonts w:ascii="Times New Roman" w:hAnsi="Times New Roman" w:cs="Times New Roman"/>
                <w:sz w:val="24"/>
                <w:szCs w:val="24"/>
                <w:lang w:val="de-DE"/>
              </w:rPr>
              <w:t>oder</w:t>
            </w:r>
            <w:r w:rsidRPr="0061344B">
              <w:rPr>
                <w:rFonts w:ascii="Times New Roman" w:hAnsi="Times New Roman" w:cs="Times New Roman"/>
                <w:sz w:val="24"/>
                <w:szCs w:val="24"/>
                <w:lang w:val="de-DE"/>
              </w:rPr>
              <w:t xml:space="preserve"> </w:t>
            </w:r>
            <w:proofErr w:type="spellStart"/>
            <w:r w:rsidRPr="0061344B">
              <w:rPr>
                <w:rFonts w:ascii="Times New Roman" w:hAnsi="Times New Roman" w:cs="Times New Roman"/>
                <w:sz w:val="24"/>
                <w:szCs w:val="24"/>
                <w:lang w:val="de-DE"/>
              </w:rPr>
              <w:t>N·m</w:t>
            </w:r>
            <w:proofErr w:type="spellEnd"/>
          </w:p>
        </w:tc>
      </w:tr>
      <w:tr w:rsidR="00A30239" w:rsidRPr="00764D41"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Pr>
                <w:rFonts w:ascii="Times New Roman" w:hAnsi="Times New Roman" w:cs="Times New Roman"/>
                <w:sz w:val="24"/>
                <w:szCs w:val="24"/>
                <w:lang w:val="de-DE"/>
              </w:rPr>
              <w:t>Druck</w:t>
            </w:r>
          </w:p>
        </w:tc>
        <w:tc>
          <w:tcPr>
            <w:tcW w:w="2350" w:type="dxa"/>
          </w:tcPr>
          <w:p w:rsidR="00A30239" w:rsidRPr="001B068A" w:rsidRDefault="00A30239" w:rsidP="00FD7B0A">
            <w:pPr>
              <w:rPr>
                <w:rFonts w:ascii="Times New Roman" w:hAnsi="Times New Roman" w:cs="Times New Roman"/>
                <w:sz w:val="24"/>
                <w:szCs w:val="24"/>
                <w:lang w:val="de-DE"/>
              </w:rPr>
            </w:pPr>
            <w:proofErr w:type="spellStart"/>
            <w:r w:rsidRPr="00382C95">
              <w:rPr>
                <w:rFonts w:ascii="Times New Roman" w:hAnsi="Times New Roman" w:cs="Times New Roman"/>
                <w:sz w:val="24"/>
                <w:szCs w:val="24"/>
                <w:lang w:val="de-DE"/>
              </w:rPr>
              <w:t>Kilogram</w:t>
            </w:r>
            <w:proofErr w:type="spellEnd"/>
            <w:r w:rsidRPr="00382C95">
              <w:rPr>
                <w:rFonts w:ascii="Times New Roman" w:hAnsi="Times New Roman" w:cs="Times New Roman"/>
                <w:sz w:val="24"/>
                <w:szCs w:val="24"/>
                <w:lang w:val="de-DE"/>
              </w:rPr>
              <w:t>-pro-</w:t>
            </w:r>
            <w:proofErr w:type="spellStart"/>
            <w:r w:rsidRPr="00382C95">
              <w:rPr>
                <w:rFonts w:ascii="Times New Roman" w:hAnsi="Times New Roman" w:cs="Times New Roman"/>
                <w:sz w:val="24"/>
                <w:szCs w:val="24"/>
                <w:lang w:val="de-DE"/>
              </w:rPr>
              <w:t>quadratmeter</w:t>
            </w:r>
            <w:proofErr w:type="spellEnd"/>
          </w:p>
        </w:tc>
        <w:tc>
          <w:tcPr>
            <w:tcW w:w="928" w:type="dxa"/>
          </w:tcPr>
          <w:p w:rsidR="00A30239" w:rsidRPr="001B068A" w:rsidRDefault="00A30239" w:rsidP="00FD7B0A">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kgf</w:t>
            </w:r>
            <w:proofErr w:type="spellEnd"/>
            <w:r>
              <w:rPr>
                <w:rFonts w:ascii="Times New Roman" w:hAnsi="Times New Roman" w:cs="Times New Roman"/>
                <w:sz w:val="24"/>
                <w:szCs w:val="24"/>
                <w:lang w:val="de-DE"/>
              </w:rPr>
              <w:t>/</w:t>
            </w:r>
            <w:r w:rsidRPr="00156782">
              <w:rPr>
                <w:rFonts w:ascii="Times New Roman" w:hAnsi="Times New Roman" w:cs="Times New Roman"/>
                <w:sz w:val="24"/>
                <w:szCs w:val="24"/>
                <w:lang w:val="de-DE"/>
              </w:rPr>
              <w:t>m</w:t>
            </w:r>
            <w:r>
              <w:rPr>
                <w:rFonts w:ascii="Times New Roman" w:hAnsi="Times New Roman" w:cs="Times New Roman"/>
                <w:sz w:val="24"/>
                <w:szCs w:val="24"/>
                <w:vertAlign w:val="superscript"/>
                <w:lang w:val="de-DE"/>
              </w:rPr>
              <w:t>2</w:t>
            </w:r>
          </w:p>
        </w:tc>
        <w:tc>
          <w:tcPr>
            <w:tcW w:w="2350" w:type="dxa"/>
          </w:tcPr>
          <w:p w:rsidR="00A30239" w:rsidRPr="001B068A" w:rsidRDefault="00A30239" w:rsidP="00FD7B0A">
            <w:pPr>
              <w:rPr>
                <w:rFonts w:ascii="Times New Roman" w:hAnsi="Times New Roman" w:cs="Times New Roman"/>
                <w:sz w:val="24"/>
                <w:szCs w:val="24"/>
                <w:lang w:val="de-DE"/>
              </w:rPr>
            </w:pPr>
            <w:r w:rsidRPr="00382C95">
              <w:rPr>
                <w:rFonts w:ascii="Times New Roman" w:hAnsi="Times New Roman" w:cs="Times New Roman"/>
                <w:sz w:val="24"/>
                <w:szCs w:val="24"/>
                <w:lang w:val="de-DE"/>
              </w:rPr>
              <w:t>Newton pro Quadratmeter</w:t>
            </w:r>
          </w:p>
        </w:tc>
        <w:tc>
          <w:tcPr>
            <w:tcW w:w="1111" w:type="dxa"/>
          </w:tcPr>
          <w:p w:rsidR="00A30239" w:rsidRPr="001B068A"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N/</w:t>
            </w:r>
            <w:r w:rsidRPr="00156782">
              <w:rPr>
                <w:rFonts w:ascii="Times New Roman" w:hAnsi="Times New Roman" w:cs="Times New Roman"/>
                <w:sz w:val="24"/>
                <w:szCs w:val="24"/>
                <w:lang w:val="de-DE"/>
              </w:rPr>
              <w:t>m</w:t>
            </w:r>
            <w:r>
              <w:rPr>
                <w:rFonts w:ascii="Times New Roman" w:hAnsi="Times New Roman" w:cs="Times New Roman"/>
                <w:sz w:val="24"/>
                <w:szCs w:val="24"/>
                <w:vertAlign w:val="superscript"/>
                <w:lang w:val="de-DE"/>
              </w:rPr>
              <w:t xml:space="preserve">2 </w:t>
            </w:r>
            <w:r>
              <w:rPr>
                <w:rFonts w:ascii="Times New Roman" w:hAnsi="Times New Roman" w:cs="Times New Roman"/>
                <w:sz w:val="24"/>
                <w:szCs w:val="24"/>
                <w:lang w:val="de-DE"/>
              </w:rPr>
              <w:t>oder</w:t>
            </w:r>
            <w:r w:rsidRPr="0061344B">
              <w:rPr>
                <w:rFonts w:ascii="Times New Roman" w:hAnsi="Times New Roman" w:cs="Times New Roman"/>
                <w:sz w:val="24"/>
                <w:szCs w:val="24"/>
                <w:lang w:val="de-DE"/>
              </w:rPr>
              <w:t xml:space="preserve"> N·m</w:t>
            </w:r>
            <w:r>
              <w:rPr>
                <w:rFonts w:ascii="Times New Roman" w:hAnsi="Times New Roman" w:cs="Times New Roman"/>
                <w:sz w:val="24"/>
                <w:szCs w:val="24"/>
                <w:vertAlign w:val="superscript"/>
                <w:lang w:val="de-DE"/>
              </w:rPr>
              <w:t>-2</w:t>
            </w:r>
          </w:p>
        </w:tc>
      </w:tr>
      <w:tr w:rsidR="00A30239" w:rsidRPr="00A30239"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Pr>
                <w:rFonts w:ascii="Times New Roman" w:hAnsi="Times New Roman" w:cs="Times New Roman"/>
                <w:sz w:val="24"/>
                <w:szCs w:val="24"/>
                <w:lang w:val="de-DE"/>
              </w:rPr>
              <w:t>B</w:t>
            </w:r>
            <w:r w:rsidRPr="004C6EAE">
              <w:rPr>
                <w:rFonts w:ascii="Times New Roman" w:hAnsi="Times New Roman" w:cs="Times New Roman"/>
                <w:sz w:val="24"/>
                <w:szCs w:val="24"/>
                <w:lang w:val="de-DE"/>
              </w:rPr>
              <w:t>estimmtes Volumen</w:t>
            </w:r>
          </w:p>
        </w:tc>
        <w:tc>
          <w:tcPr>
            <w:tcW w:w="2350" w:type="dxa"/>
          </w:tcPr>
          <w:p w:rsidR="00A30239" w:rsidRPr="001B068A" w:rsidRDefault="00A30239" w:rsidP="00FD7B0A">
            <w:pPr>
              <w:rPr>
                <w:rFonts w:ascii="Times New Roman" w:hAnsi="Times New Roman" w:cs="Times New Roman"/>
                <w:sz w:val="24"/>
                <w:szCs w:val="24"/>
                <w:lang w:val="de-DE"/>
              </w:rPr>
            </w:pPr>
            <w:r w:rsidRPr="004C6EAE">
              <w:rPr>
                <w:rFonts w:ascii="Times New Roman" w:hAnsi="Times New Roman" w:cs="Times New Roman"/>
                <w:sz w:val="24"/>
                <w:szCs w:val="24"/>
                <w:lang w:val="de-DE"/>
              </w:rPr>
              <w:t>Kubikmeter/Kilogramm</w:t>
            </w:r>
          </w:p>
        </w:tc>
        <w:tc>
          <w:tcPr>
            <w:tcW w:w="928" w:type="dxa"/>
          </w:tcPr>
          <w:p w:rsidR="00A30239" w:rsidRPr="001B068A" w:rsidRDefault="00A30239" w:rsidP="00FD7B0A">
            <w:pPr>
              <w:rPr>
                <w:rFonts w:ascii="Times New Roman" w:hAnsi="Times New Roman" w:cs="Times New Roman"/>
                <w:sz w:val="24"/>
                <w:szCs w:val="24"/>
                <w:lang w:val="de-DE"/>
              </w:rPr>
            </w:pPr>
            <w:r w:rsidRPr="004C6EAE">
              <w:rPr>
                <w:rFonts w:ascii="Times New Roman" w:hAnsi="Times New Roman" w:cs="Times New Roman"/>
                <w:sz w:val="24"/>
                <w:szCs w:val="24"/>
                <w:lang w:val="de-DE"/>
              </w:rPr>
              <w:t>m³/kg</w:t>
            </w:r>
          </w:p>
        </w:tc>
        <w:tc>
          <w:tcPr>
            <w:tcW w:w="2350" w:type="dxa"/>
          </w:tcPr>
          <w:p w:rsidR="00A30239" w:rsidRPr="001B068A" w:rsidRDefault="00A30239" w:rsidP="00FD7B0A">
            <w:pPr>
              <w:rPr>
                <w:rFonts w:ascii="Times New Roman" w:hAnsi="Times New Roman" w:cs="Times New Roman"/>
                <w:sz w:val="24"/>
                <w:szCs w:val="24"/>
                <w:lang w:val="de-DE"/>
              </w:rPr>
            </w:pPr>
            <w:r w:rsidRPr="004C6EAE">
              <w:rPr>
                <w:rFonts w:ascii="Times New Roman" w:hAnsi="Times New Roman" w:cs="Times New Roman"/>
                <w:sz w:val="24"/>
                <w:szCs w:val="24"/>
                <w:lang w:val="de-DE"/>
              </w:rPr>
              <w:t>Kubikmeter/Kilogramm</w:t>
            </w:r>
          </w:p>
        </w:tc>
        <w:tc>
          <w:tcPr>
            <w:tcW w:w="1111" w:type="dxa"/>
          </w:tcPr>
          <w:p w:rsidR="00A30239" w:rsidRPr="001B068A" w:rsidRDefault="00A30239" w:rsidP="00FD7B0A">
            <w:pPr>
              <w:rPr>
                <w:rFonts w:ascii="Times New Roman" w:hAnsi="Times New Roman" w:cs="Times New Roman"/>
                <w:sz w:val="24"/>
                <w:szCs w:val="24"/>
                <w:lang w:val="de-DE"/>
              </w:rPr>
            </w:pPr>
            <w:r w:rsidRPr="004C6EAE">
              <w:rPr>
                <w:rFonts w:ascii="Times New Roman" w:hAnsi="Times New Roman" w:cs="Times New Roman"/>
                <w:sz w:val="24"/>
                <w:szCs w:val="24"/>
                <w:lang w:val="de-DE"/>
              </w:rPr>
              <w:t>m³/kg</w:t>
            </w:r>
            <w:r>
              <w:rPr>
                <w:rFonts w:ascii="Times New Roman" w:hAnsi="Times New Roman" w:cs="Times New Roman"/>
                <w:sz w:val="24"/>
                <w:szCs w:val="24"/>
                <w:lang w:val="de-DE"/>
              </w:rPr>
              <w:t xml:space="preserve"> oder m³ </w:t>
            </w:r>
            <w:r w:rsidRPr="004C6EAE">
              <w:rPr>
                <w:rFonts w:ascii="Times New Roman" w:hAnsi="Times New Roman" w:cs="Times New Roman"/>
                <w:sz w:val="24"/>
                <w:szCs w:val="24"/>
                <w:lang w:val="de-DE"/>
              </w:rPr>
              <w:t>kg</w:t>
            </w:r>
            <w:r>
              <w:rPr>
                <w:rFonts w:ascii="Times New Roman" w:hAnsi="Times New Roman" w:cs="Times New Roman"/>
                <w:sz w:val="24"/>
                <w:szCs w:val="24"/>
                <w:lang w:val="de-DE"/>
              </w:rPr>
              <w:t>-1</w:t>
            </w:r>
          </w:p>
        </w:tc>
      </w:tr>
      <w:tr w:rsidR="00A30239" w:rsidRPr="00A30239" w:rsidTr="00FD7B0A">
        <w:tc>
          <w:tcPr>
            <w:tcW w:w="2832" w:type="dxa"/>
          </w:tcPr>
          <w:p w:rsidR="00A30239" w:rsidRPr="001B068A" w:rsidRDefault="00A30239" w:rsidP="00A30239">
            <w:pPr>
              <w:pStyle w:val="a6"/>
              <w:numPr>
                <w:ilvl w:val="0"/>
                <w:numId w:val="3"/>
              </w:numPr>
              <w:ind w:left="284"/>
              <w:rPr>
                <w:rFonts w:ascii="Times New Roman" w:hAnsi="Times New Roman" w:cs="Times New Roman"/>
                <w:sz w:val="24"/>
                <w:szCs w:val="24"/>
                <w:lang w:val="de-DE"/>
              </w:rPr>
            </w:pPr>
            <w:r w:rsidRPr="00B501AB">
              <w:rPr>
                <w:rFonts w:ascii="Times New Roman" w:hAnsi="Times New Roman" w:cs="Times New Roman"/>
                <w:sz w:val="24"/>
                <w:szCs w:val="24"/>
                <w:lang w:val="de-DE"/>
              </w:rPr>
              <w:t xml:space="preserve"> Dynamisch</w:t>
            </w:r>
            <w:r>
              <w:rPr>
                <w:rFonts w:ascii="Times New Roman" w:hAnsi="Times New Roman" w:cs="Times New Roman"/>
                <w:sz w:val="24"/>
                <w:szCs w:val="24"/>
                <w:lang w:val="de-DE"/>
              </w:rPr>
              <w:t xml:space="preserve">e </w:t>
            </w:r>
            <w:r w:rsidRPr="0044207F">
              <w:rPr>
                <w:rFonts w:ascii="Times New Roman" w:hAnsi="Times New Roman" w:cs="Times New Roman"/>
                <w:sz w:val="24"/>
                <w:szCs w:val="24"/>
                <w:lang w:val="de-DE"/>
              </w:rPr>
              <w:t>Viskosität</w:t>
            </w:r>
          </w:p>
        </w:tc>
        <w:tc>
          <w:tcPr>
            <w:tcW w:w="2350" w:type="dxa"/>
          </w:tcPr>
          <w:p w:rsidR="00A30239" w:rsidRPr="001B068A" w:rsidRDefault="00A30239" w:rsidP="00FD7B0A">
            <w:pPr>
              <w:rPr>
                <w:rFonts w:ascii="Times New Roman" w:hAnsi="Times New Roman" w:cs="Times New Roman"/>
                <w:sz w:val="24"/>
                <w:szCs w:val="24"/>
                <w:lang w:val="de-DE"/>
              </w:rPr>
            </w:pPr>
            <w:r w:rsidRPr="0044207F">
              <w:rPr>
                <w:rFonts w:ascii="Times New Roman" w:hAnsi="Times New Roman" w:cs="Times New Roman"/>
                <w:sz w:val="24"/>
                <w:szCs w:val="24"/>
                <w:lang w:val="de-DE"/>
              </w:rPr>
              <w:t>Kilogramm pro Meter-Sekunde</w:t>
            </w:r>
          </w:p>
        </w:tc>
        <w:tc>
          <w:tcPr>
            <w:tcW w:w="928" w:type="dxa"/>
          </w:tcPr>
          <w:p w:rsidR="00A30239" w:rsidRPr="001B068A"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kg/m-s</w:t>
            </w:r>
          </w:p>
        </w:tc>
        <w:tc>
          <w:tcPr>
            <w:tcW w:w="2350" w:type="dxa"/>
          </w:tcPr>
          <w:p w:rsidR="00A30239" w:rsidRPr="001B068A" w:rsidRDefault="00A30239" w:rsidP="00FD7B0A">
            <w:pPr>
              <w:rPr>
                <w:rFonts w:ascii="Times New Roman" w:hAnsi="Times New Roman" w:cs="Times New Roman"/>
                <w:sz w:val="24"/>
                <w:szCs w:val="24"/>
                <w:lang w:val="de-DE"/>
              </w:rPr>
            </w:pPr>
            <w:r w:rsidRPr="00FA21FC">
              <w:rPr>
                <w:rFonts w:ascii="Times New Roman" w:hAnsi="Times New Roman" w:cs="Times New Roman"/>
                <w:sz w:val="24"/>
                <w:szCs w:val="24"/>
                <w:lang w:val="de-DE"/>
              </w:rPr>
              <w:t>Newtonsekunde pro Quadratmeter</w:t>
            </w:r>
          </w:p>
        </w:tc>
        <w:tc>
          <w:tcPr>
            <w:tcW w:w="1111" w:type="dxa"/>
          </w:tcPr>
          <w:p w:rsidR="00A30239" w:rsidRPr="0044207F" w:rsidRDefault="00A30239" w:rsidP="00FD7B0A">
            <w:pPr>
              <w:rPr>
                <w:rFonts w:ascii="Times New Roman" w:hAnsi="Times New Roman" w:cs="Times New Roman"/>
                <w:sz w:val="24"/>
                <w:szCs w:val="24"/>
                <w:lang w:val="en-US"/>
              </w:rPr>
            </w:pPr>
            <w:r w:rsidRPr="0044207F">
              <w:rPr>
                <w:rFonts w:ascii="Times New Roman" w:hAnsi="Times New Roman" w:cs="Times New Roman"/>
                <w:sz w:val="24"/>
                <w:szCs w:val="24"/>
                <w:lang w:val="en-US"/>
              </w:rPr>
              <w:t>N·s·/m</w:t>
            </w:r>
            <w:r w:rsidRPr="0044207F">
              <w:rPr>
                <w:rFonts w:ascii="Times New Roman" w:hAnsi="Times New Roman" w:cs="Times New Roman"/>
                <w:sz w:val="24"/>
                <w:szCs w:val="24"/>
                <w:vertAlign w:val="superscript"/>
                <w:lang w:val="en-US"/>
              </w:rPr>
              <w:t xml:space="preserve">2 </w:t>
            </w:r>
            <w:proofErr w:type="spellStart"/>
            <w:r w:rsidRPr="0044207F">
              <w:rPr>
                <w:rFonts w:ascii="Times New Roman" w:hAnsi="Times New Roman" w:cs="Times New Roman"/>
                <w:sz w:val="24"/>
                <w:szCs w:val="24"/>
                <w:lang w:val="en-US"/>
              </w:rPr>
              <w:t>oder</w:t>
            </w:r>
            <w:proofErr w:type="spellEnd"/>
            <w:r w:rsidRPr="0044207F">
              <w:rPr>
                <w:rFonts w:ascii="Times New Roman" w:hAnsi="Times New Roman" w:cs="Times New Roman"/>
                <w:sz w:val="24"/>
                <w:szCs w:val="24"/>
                <w:lang w:val="en-US"/>
              </w:rPr>
              <w:t xml:space="preserve"> N·s·m</w:t>
            </w:r>
            <w:r w:rsidRPr="0044207F">
              <w:rPr>
                <w:rFonts w:ascii="Times New Roman" w:hAnsi="Times New Roman" w:cs="Times New Roman"/>
                <w:sz w:val="24"/>
                <w:szCs w:val="24"/>
                <w:vertAlign w:val="superscript"/>
                <w:lang w:val="en-US"/>
              </w:rPr>
              <w:t>−2</w:t>
            </w:r>
          </w:p>
        </w:tc>
      </w:tr>
      <w:tr w:rsidR="00A30239" w:rsidRPr="0044207F" w:rsidTr="00FD7B0A">
        <w:tc>
          <w:tcPr>
            <w:tcW w:w="2832" w:type="dxa"/>
          </w:tcPr>
          <w:p w:rsidR="00A30239" w:rsidRPr="0044207F" w:rsidRDefault="00A30239" w:rsidP="00A30239">
            <w:pPr>
              <w:pStyle w:val="a6"/>
              <w:numPr>
                <w:ilvl w:val="0"/>
                <w:numId w:val="3"/>
              </w:numPr>
              <w:ind w:left="284"/>
              <w:rPr>
                <w:rFonts w:ascii="Times New Roman" w:hAnsi="Times New Roman" w:cs="Times New Roman"/>
                <w:sz w:val="24"/>
                <w:szCs w:val="24"/>
                <w:lang w:val="en-US"/>
              </w:rPr>
            </w:pPr>
            <w:r w:rsidRPr="00B501AB">
              <w:rPr>
                <w:rFonts w:ascii="Times New Roman" w:hAnsi="Times New Roman" w:cs="Times New Roman"/>
                <w:sz w:val="24"/>
                <w:szCs w:val="24"/>
                <w:lang w:val="de-DE"/>
              </w:rPr>
              <w:t>Kinematische</w:t>
            </w:r>
            <w:r w:rsidRPr="00B501AB">
              <w:rPr>
                <w:rFonts w:ascii="Times New Roman" w:hAnsi="Times New Roman" w:cs="Times New Roman"/>
                <w:sz w:val="24"/>
                <w:szCs w:val="24"/>
                <w:lang w:val="en-US"/>
              </w:rPr>
              <w:t xml:space="preserve"> </w:t>
            </w:r>
            <w:r w:rsidRPr="00B501AB">
              <w:rPr>
                <w:rFonts w:ascii="Times New Roman" w:hAnsi="Times New Roman" w:cs="Times New Roman"/>
                <w:sz w:val="24"/>
                <w:szCs w:val="24"/>
                <w:lang w:val="de-DE"/>
              </w:rPr>
              <w:t>Viskosität</w:t>
            </w:r>
          </w:p>
        </w:tc>
        <w:tc>
          <w:tcPr>
            <w:tcW w:w="2350"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Meter pro Quadratsekunde</w:t>
            </w:r>
          </w:p>
        </w:tc>
        <w:tc>
          <w:tcPr>
            <w:tcW w:w="928"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m/s</w:t>
            </w:r>
            <w:r>
              <w:rPr>
                <w:rFonts w:ascii="Times New Roman" w:hAnsi="Times New Roman" w:cs="Times New Roman"/>
                <w:sz w:val="24"/>
                <w:szCs w:val="24"/>
                <w:vertAlign w:val="superscript"/>
                <w:lang w:val="de-DE"/>
              </w:rPr>
              <w:t>2</w:t>
            </w:r>
          </w:p>
        </w:tc>
        <w:tc>
          <w:tcPr>
            <w:tcW w:w="2350"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Meter pro Quadratsekunde</w:t>
            </w:r>
          </w:p>
        </w:tc>
        <w:tc>
          <w:tcPr>
            <w:tcW w:w="1111" w:type="dxa"/>
          </w:tcPr>
          <w:p w:rsidR="00A30239" w:rsidRPr="001B068A" w:rsidRDefault="00A30239" w:rsidP="00FD7B0A">
            <w:pPr>
              <w:rPr>
                <w:rFonts w:ascii="Times New Roman" w:hAnsi="Times New Roman" w:cs="Times New Roman"/>
                <w:sz w:val="24"/>
                <w:szCs w:val="24"/>
                <w:lang w:val="de-DE"/>
              </w:rPr>
            </w:pPr>
            <w:r w:rsidRPr="009B73B9">
              <w:rPr>
                <w:rFonts w:ascii="Times New Roman" w:hAnsi="Times New Roman" w:cs="Times New Roman"/>
                <w:sz w:val="24"/>
                <w:szCs w:val="24"/>
                <w:lang w:val="de-DE"/>
              </w:rPr>
              <w:t>m/s</w:t>
            </w:r>
            <w:r>
              <w:rPr>
                <w:rFonts w:ascii="Times New Roman" w:hAnsi="Times New Roman" w:cs="Times New Roman"/>
                <w:sz w:val="24"/>
                <w:szCs w:val="24"/>
                <w:vertAlign w:val="superscript"/>
                <w:lang w:val="de-DE"/>
              </w:rPr>
              <w:t xml:space="preserve">2 </w:t>
            </w:r>
            <w:r>
              <w:rPr>
                <w:rFonts w:ascii="Times New Roman" w:hAnsi="Times New Roman" w:cs="Times New Roman"/>
                <w:sz w:val="24"/>
                <w:szCs w:val="24"/>
                <w:lang w:val="de-DE"/>
              </w:rPr>
              <w:t>oder m</w:t>
            </w:r>
            <w:r w:rsidRPr="009B73B9">
              <w:rPr>
                <w:rFonts w:ascii="Times New Roman" w:hAnsi="Times New Roman" w:cs="Times New Roman"/>
                <w:sz w:val="24"/>
                <w:szCs w:val="24"/>
                <w:lang w:val="de-DE"/>
              </w:rPr>
              <w:t>s</w:t>
            </w:r>
            <w:r>
              <w:rPr>
                <w:rFonts w:ascii="Times New Roman" w:hAnsi="Times New Roman" w:cs="Times New Roman"/>
                <w:sz w:val="24"/>
                <w:szCs w:val="24"/>
                <w:vertAlign w:val="superscript"/>
                <w:lang w:val="de-DE"/>
              </w:rPr>
              <w:t>-2</w:t>
            </w:r>
          </w:p>
        </w:tc>
      </w:tr>
      <w:tr w:rsidR="00A30239" w:rsidRPr="0044207F" w:rsidTr="00FD7B0A">
        <w:tc>
          <w:tcPr>
            <w:tcW w:w="2832" w:type="dxa"/>
          </w:tcPr>
          <w:p w:rsidR="00A30239" w:rsidRPr="0044207F" w:rsidRDefault="00A30239" w:rsidP="00A30239">
            <w:pPr>
              <w:pStyle w:val="a6"/>
              <w:numPr>
                <w:ilvl w:val="0"/>
                <w:numId w:val="3"/>
              </w:numPr>
              <w:ind w:left="284"/>
              <w:rPr>
                <w:rFonts w:ascii="Times New Roman" w:hAnsi="Times New Roman" w:cs="Times New Roman"/>
                <w:sz w:val="24"/>
                <w:szCs w:val="24"/>
                <w:lang w:val="en-US"/>
              </w:rPr>
            </w:pPr>
            <w:proofErr w:type="spellStart"/>
            <w:r>
              <w:rPr>
                <w:rFonts w:ascii="Times New Roman" w:hAnsi="Times New Roman" w:cs="Times New Roman"/>
                <w:sz w:val="24"/>
                <w:szCs w:val="24"/>
                <w:lang w:val="en-US"/>
              </w:rPr>
              <w:t>S</w:t>
            </w:r>
            <w:r w:rsidRPr="00557FAC">
              <w:rPr>
                <w:rFonts w:ascii="Times New Roman" w:hAnsi="Times New Roman" w:cs="Times New Roman"/>
                <w:sz w:val="24"/>
                <w:szCs w:val="24"/>
                <w:lang w:val="en-US"/>
              </w:rPr>
              <w:t>pezifische</w:t>
            </w:r>
            <w:proofErr w:type="spellEnd"/>
            <w:r w:rsidRPr="00557FAC">
              <w:rPr>
                <w:rFonts w:ascii="Times New Roman" w:hAnsi="Times New Roman" w:cs="Times New Roman"/>
                <w:sz w:val="24"/>
                <w:szCs w:val="24"/>
                <w:lang w:val="en-US"/>
              </w:rPr>
              <w:t xml:space="preserve"> </w:t>
            </w:r>
            <w:proofErr w:type="spellStart"/>
            <w:r w:rsidRPr="00557FAC">
              <w:rPr>
                <w:rFonts w:ascii="Times New Roman" w:hAnsi="Times New Roman" w:cs="Times New Roman"/>
                <w:sz w:val="24"/>
                <w:szCs w:val="24"/>
                <w:lang w:val="en-US"/>
              </w:rPr>
              <w:t>Wärme</w:t>
            </w:r>
            <w:proofErr w:type="spellEnd"/>
          </w:p>
        </w:tc>
        <w:tc>
          <w:tcPr>
            <w:tcW w:w="2350" w:type="dxa"/>
          </w:tcPr>
          <w:p w:rsidR="00A30239" w:rsidRPr="00557FAC" w:rsidRDefault="00A30239" w:rsidP="00FD7B0A">
            <w:pPr>
              <w:rPr>
                <w:rFonts w:ascii="Times New Roman" w:hAnsi="Times New Roman" w:cs="Times New Roman"/>
                <w:sz w:val="24"/>
                <w:szCs w:val="24"/>
                <w:lang w:val="de-DE"/>
              </w:rPr>
            </w:pPr>
            <w:r w:rsidRPr="00557FAC">
              <w:rPr>
                <w:rFonts w:ascii="Times New Roman" w:hAnsi="Times New Roman" w:cs="Times New Roman"/>
                <w:sz w:val="24"/>
                <w:szCs w:val="24"/>
                <w:lang w:val="de-DE"/>
              </w:rPr>
              <w:t>Kilokalorie pro Kilogramm pro Grad Celsius</w:t>
            </w:r>
          </w:p>
        </w:tc>
        <w:tc>
          <w:tcPr>
            <w:tcW w:w="928" w:type="dxa"/>
          </w:tcPr>
          <w:p w:rsidR="00A30239" w:rsidRPr="00557FAC" w:rsidRDefault="00A30239" w:rsidP="00FD7B0A">
            <w:pPr>
              <w:rPr>
                <w:rFonts w:ascii="Times New Roman" w:hAnsi="Times New Roman" w:cs="Times New Roman"/>
                <w:sz w:val="24"/>
                <w:szCs w:val="24"/>
                <w:lang w:val="de-DE"/>
              </w:rPr>
            </w:pPr>
            <w:r>
              <w:rPr>
                <w:rFonts w:ascii="Times New Roman" w:hAnsi="Times New Roman" w:cs="Times New Roman"/>
                <w:sz w:val="24"/>
                <w:szCs w:val="24"/>
                <w:lang w:val="de-DE"/>
              </w:rPr>
              <w:t>kcal/</w:t>
            </w:r>
            <w:r w:rsidRPr="00381D87">
              <w:rPr>
                <w:rFonts w:ascii="Times New Roman" w:hAnsi="Times New Roman" w:cs="Times New Roman"/>
                <w:sz w:val="24"/>
                <w:szCs w:val="24"/>
                <w:lang w:val="de-DE"/>
              </w:rPr>
              <w:t>kg °C</w:t>
            </w:r>
          </w:p>
        </w:tc>
        <w:tc>
          <w:tcPr>
            <w:tcW w:w="2350" w:type="dxa"/>
          </w:tcPr>
          <w:p w:rsidR="00A30239" w:rsidRPr="0044207F" w:rsidRDefault="00A30239" w:rsidP="00FD7B0A">
            <w:pPr>
              <w:rPr>
                <w:rFonts w:ascii="Times New Roman" w:hAnsi="Times New Roman" w:cs="Times New Roman"/>
                <w:sz w:val="24"/>
                <w:szCs w:val="24"/>
                <w:lang w:val="en-US"/>
              </w:rPr>
            </w:pPr>
            <w:r w:rsidRPr="00557FAC">
              <w:rPr>
                <w:rFonts w:ascii="Times New Roman" w:hAnsi="Times New Roman" w:cs="Times New Roman"/>
                <w:sz w:val="24"/>
                <w:szCs w:val="24"/>
                <w:lang w:val="en-US"/>
              </w:rPr>
              <w:t>Joule/</w:t>
            </w:r>
            <w:proofErr w:type="spellStart"/>
            <w:r w:rsidRPr="00557FAC">
              <w:rPr>
                <w:rFonts w:ascii="Times New Roman" w:hAnsi="Times New Roman" w:cs="Times New Roman"/>
                <w:sz w:val="24"/>
                <w:szCs w:val="24"/>
                <w:lang w:val="en-US"/>
              </w:rPr>
              <w:t>Kilogramm</w:t>
            </w:r>
            <w:proofErr w:type="spellEnd"/>
            <w:r w:rsidRPr="00557FAC">
              <w:rPr>
                <w:rFonts w:ascii="Times New Roman" w:hAnsi="Times New Roman" w:cs="Times New Roman"/>
                <w:sz w:val="24"/>
                <w:szCs w:val="24"/>
                <w:lang w:val="en-US"/>
              </w:rPr>
              <w:t>/Grad Celsius</w:t>
            </w:r>
          </w:p>
        </w:tc>
        <w:tc>
          <w:tcPr>
            <w:tcW w:w="1111" w:type="dxa"/>
          </w:tcPr>
          <w:p w:rsidR="00A30239" w:rsidRPr="0044207F" w:rsidRDefault="00A30239" w:rsidP="00FD7B0A">
            <w:pPr>
              <w:rPr>
                <w:rFonts w:ascii="Times New Roman" w:hAnsi="Times New Roman" w:cs="Times New Roman"/>
                <w:sz w:val="24"/>
                <w:szCs w:val="24"/>
                <w:lang w:val="en-US"/>
              </w:rPr>
            </w:pPr>
            <w:r w:rsidRPr="00B501AB">
              <w:rPr>
                <w:rFonts w:ascii="Times New Roman" w:hAnsi="Times New Roman" w:cs="Times New Roman"/>
                <w:sz w:val="24"/>
                <w:szCs w:val="24"/>
                <w:lang w:val="en-US"/>
              </w:rPr>
              <w:t>J/(</w:t>
            </w:r>
            <w:proofErr w:type="spellStart"/>
            <w:r w:rsidRPr="00B501AB">
              <w:rPr>
                <w:rFonts w:ascii="Times New Roman" w:hAnsi="Times New Roman" w:cs="Times New Roman"/>
                <w:sz w:val="24"/>
                <w:szCs w:val="24"/>
                <w:lang w:val="en-US"/>
              </w:rPr>
              <w:t>kg·K</w:t>
            </w:r>
            <w:proofErr w:type="spellEnd"/>
            <w:r w:rsidRPr="00B501AB">
              <w:rPr>
                <w:rFonts w:ascii="Times New Roman" w:hAnsi="Times New Roman" w:cs="Times New Roman"/>
                <w:sz w:val="24"/>
                <w:szCs w:val="24"/>
                <w:lang w:val="en-US"/>
              </w:rPr>
              <w:t>)</w:t>
            </w:r>
          </w:p>
        </w:tc>
      </w:tr>
    </w:tbl>
    <w:p w:rsidR="00A30239" w:rsidRPr="00FD1A17" w:rsidRDefault="00A30239" w:rsidP="00A30239">
      <w:pPr>
        <w:pStyle w:val="a3"/>
        <w:shd w:val="clear" w:color="auto" w:fill="FFFFFF"/>
        <w:spacing w:before="0" w:beforeAutospacing="0" w:after="0" w:afterAutospacing="0" w:line="360" w:lineRule="auto"/>
        <w:ind w:left="709"/>
        <w:jc w:val="both"/>
        <w:rPr>
          <w:lang w:val="de-DE"/>
        </w:rPr>
      </w:pPr>
    </w:p>
    <w:sectPr w:rsidR="00A30239" w:rsidRPr="00FD1A17" w:rsidSect="00B84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95231"/>
    <w:multiLevelType w:val="hybridMultilevel"/>
    <w:tmpl w:val="C472E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B7FD3"/>
    <w:multiLevelType w:val="multilevel"/>
    <w:tmpl w:val="0E9E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15650"/>
    <w:multiLevelType w:val="multilevel"/>
    <w:tmpl w:val="1B2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2E6390"/>
    <w:rsid w:val="00041B88"/>
    <w:rsid w:val="00157BF7"/>
    <w:rsid w:val="0019586F"/>
    <w:rsid w:val="002E6390"/>
    <w:rsid w:val="00443F7C"/>
    <w:rsid w:val="00505344"/>
    <w:rsid w:val="00921941"/>
    <w:rsid w:val="00A30239"/>
    <w:rsid w:val="00AD189F"/>
    <w:rsid w:val="00AE3539"/>
    <w:rsid w:val="00B8439B"/>
    <w:rsid w:val="00C64D5E"/>
    <w:rsid w:val="00FD1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9B"/>
  </w:style>
  <w:style w:type="paragraph" w:styleId="3">
    <w:name w:val="heading 3"/>
    <w:basedOn w:val="a"/>
    <w:link w:val="30"/>
    <w:uiPriority w:val="9"/>
    <w:qFormat/>
    <w:rsid w:val="00C64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4D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64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D5E"/>
    <w:rPr>
      <w:color w:val="0000FF"/>
      <w:u w:val="single"/>
    </w:rPr>
  </w:style>
  <w:style w:type="character" w:customStyle="1" w:styleId="mw-headline">
    <w:name w:val="mw-headline"/>
    <w:basedOn w:val="a0"/>
    <w:rsid w:val="00C64D5E"/>
  </w:style>
  <w:style w:type="character" w:customStyle="1" w:styleId="mw-editsection">
    <w:name w:val="mw-editsection"/>
    <w:basedOn w:val="a0"/>
    <w:rsid w:val="00C64D5E"/>
  </w:style>
  <w:style w:type="character" w:customStyle="1" w:styleId="mw-editsection-bracket">
    <w:name w:val="mw-editsection-bracket"/>
    <w:basedOn w:val="a0"/>
    <w:rsid w:val="00C64D5E"/>
  </w:style>
  <w:style w:type="character" w:customStyle="1" w:styleId="mw-editsection-divider">
    <w:name w:val="mw-editsection-divider"/>
    <w:basedOn w:val="a0"/>
    <w:rsid w:val="00C64D5E"/>
  </w:style>
  <w:style w:type="table" w:styleId="a5">
    <w:name w:val="Table Grid"/>
    <w:basedOn w:val="a1"/>
    <w:uiPriority w:val="59"/>
    <w:rsid w:val="00A30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30239"/>
    <w:pPr>
      <w:ind w:left="720"/>
      <w:contextualSpacing/>
    </w:pPr>
  </w:style>
</w:styles>
</file>

<file path=word/webSettings.xml><?xml version="1.0" encoding="utf-8"?>
<w:webSettings xmlns:r="http://schemas.openxmlformats.org/officeDocument/2006/relationships" xmlns:w="http://schemas.openxmlformats.org/wordprocessingml/2006/main">
  <w:divs>
    <w:div w:id="743915755">
      <w:bodyDiv w:val="1"/>
      <w:marLeft w:val="0"/>
      <w:marRight w:val="0"/>
      <w:marTop w:val="0"/>
      <w:marBottom w:val="0"/>
      <w:divBdr>
        <w:top w:val="none" w:sz="0" w:space="0" w:color="auto"/>
        <w:left w:val="none" w:sz="0" w:space="0" w:color="auto"/>
        <w:bottom w:val="none" w:sz="0" w:space="0" w:color="auto"/>
        <w:right w:val="none" w:sz="0" w:space="0" w:color="auto"/>
      </w:divBdr>
    </w:div>
    <w:div w:id="858279963">
      <w:bodyDiv w:val="1"/>
      <w:marLeft w:val="0"/>
      <w:marRight w:val="0"/>
      <w:marTop w:val="0"/>
      <w:marBottom w:val="0"/>
      <w:divBdr>
        <w:top w:val="none" w:sz="0" w:space="0" w:color="auto"/>
        <w:left w:val="none" w:sz="0" w:space="0" w:color="auto"/>
        <w:bottom w:val="none" w:sz="0" w:space="0" w:color="auto"/>
        <w:right w:val="none" w:sz="0" w:space="0" w:color="auto"/>
      </w:divBdr>
    </w:div>
    <w:div w:id="14893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marinchik</dc:creator>
  <cp:keywords/>
  <dc:description/>
  <cp:lastModifiedBy>Ночевная_ИА</cp:lastModifiedBy>
  <cp:revision>7</cp:revision>
  <dcterms:created xsi:type="dcterms:W3CDTF">2019-04-17T14:19:00Z</dcterms:created>
  <dcterms:modified xsi:type="dcterms:W3CDTF">2019-04-19T04:36:00Z</dcterms:modified>
</cp:coreProperties>
</file>