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92" w:rsidRDefault="00AB7792" w:rsidP="00AB7792">
      <w:pPr>
        <w:spacing w:line="480" w:lineRule="auto"/>
        <w:ind w:left="1985"/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6701C" wp14:editId="0FE7C1EF">
                <wp:simplePos x="0" y="0"/>
                <wp:positionH relativeFrom="column">
                  <wp:posOffset>3486150</wp:posOffset>
                </wp:positionH>
                <wp:positionV relativeFrom="paragraph">
                  <wp:posOffset>556260</wp:posOffset>
                </wp:positionV>
                <wp:extent cx="2514600" cy="1200785"/>
                <wp:effectExtent l="0" t="0" r="19050" b="184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92" w:rsidRPr="00C9398B" w:rsidRDefault="00AB7792" w:rsidP="00AB779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274.5pt;margin-top:43.8pt;width:198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" strokecolor="white">
                <v:textbox>
                  <w:txbxContent>
                    <w:p w:rsidR="00AB7792" w:rsidRPr="00C9398B" w:rsidRDefault="00AB7792" w:rsidP="00AB779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7792" w:rsidRPr="007965D7" w:rsidRDefault="00AB7792" w:rsidP="00AB779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9BFFAD" wp14:editId="2EAC784D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086100" cy="182308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92" w:rsidRPr="005001EF" w:rsidRDefault="00AB7792" w:rsidP="00AB779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1EF">
                              <w:rPr>
                                <w:b/>
                                <w:sz w:val="24"/>
                                <w:szCs w:val="24"/>
                              </w:rPr>
                              <w:t>МИНОБРНАУКИ РОССИИ</w:t>
                            </w:r>
                          </w:p>
                          <w:p w:rsidR="00AB7792" w:rsidRDefault="00AB7792" w:rsidP="00AB7792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Федеральное государственное</w:t>
                            </w:r>
                          </w:p>
                          <w:p w:rsidR="00AB7792" w:rsidRPr="00DA5171" w:rsidRDefault="00AB7792" w:rsidP="00AB7792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бюджетное</w:t>
                            </w: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образовательное</w:t>
                            </w:r>
                          </w:p>
                          <w:p w:rsidR="00AB7792" w:rsidRDefault="00AB7792" w:rsidP="00AB7792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учреждение высшего образования</w:t>
                            </w:r>
                          </w:p>
                          <w:p w:rsidR="00AB7792" w:rsidRPr="00DA5171" w:rsidRDefault="00AB7792" w:rsidP="00AB7792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«Саратовский государственный </w:t>
                            </w:r>
                          </w:p>
                          <w:p w:rsidR="00AB7792" w:rsidRDefault="00AB7792" w:rsidP="00AB7792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>технический университет</w:t>
                            </w:r>
                          </w:p>
                          <w:p w:rsidR="00AB7792" w:rsidRPr="00EB7257" w:rsidRDefault="00AB7792" w:rsidP="00AB779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имени Гагарина Ю.А.</w:t>
                            </w: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B7792" w:rsidRPr="0070720A" w:rsidRDefault="00AB7792" w:rsidP="00AB77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0720A">
                              <w:rPr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proofErr w:type="gramEnd"/>
                            <w:r w:rsidRPr="007072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Р И К А 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margin-left:0;margin-top:-9pt;width:243pt;height:14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URkAIAABc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" stroked="f">
                <v:textbox>
                  <w:txbxContent>
                    <w:p w:rsidR="00AB7792" w:rsidRPr="005001EF" w:rsidRDefault="00AB7792" w:rsidP="00AB7792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1EF">
                        <w:rPr>
                          <w:b/>
                          <w:sz w:val="24"/>
                          <w:szCs w:val="24"/>
                        </w:rPr>
                        <w:t>МИНОБРНАУКИ РОССИИ</w:t>
                      </w:r>
                    </w:p>
                    <w:p w:rsidR="00AB7792" w:rsidRDefault="00AB7792" w:rsidP="00AB7792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Федеральное государственное</w:t>
                      </w:r>
                    </w:p>
                    <w:p w:rsidR="00AB7792" w:rsidRPr="00DA5171" w:rsidRDefault="00AB7792" w:rsidP="00AB7792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бюджетное</w:t>
                      </w:r>
                      <w:r w:rsidRPr="00DA51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образовательное</w:t>
                      </w:r>
                    </w:p>
                    <w:p w:rsidR="00AB7792" w:rsidRDefault="00AB7792" w:rsidP="00AB7792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учреждение высшего образования</w:t>
                      </w:r>
                    </w:p>
                    <w:p w:rsidR="00AB7792" w:rsidRPr="00DA5171" w:rsidRDefault="00AB7792" w:rsidP="00AB7792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5171">
                        <w:rPr>
                          <w:b/>
                          <w:sz w:val="24"/>
                          <w:szCs w:val="24"/>
                        </w:rPr>
                        <w:t xml:space="preserve"> «Саратовский государственный </w:t>
                      </w:r>
                    </w:p>
                    <w:p w:rsidR="00AB7792" w:rsidRDefault="00AB7792" w:rsidP="00AB7792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5171">
                        <w:rPr>
                          <w:b/>
                          <w:sz w:val="24"/>
                          <w:szCs w:val="24"/>
                        </w:rPr>
                        <w:t>технический университет</w:t>
                      </w:r>
                    </w:p>
                    <w:p w:rsidR="00AB7792" w:rsidRPr="00EB7257" w:rsidRDefault="00AB7792" w:rsidP="00AB7792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имени Гагарина Ю.А.</w:t>
                      </w:r>
                      <w:r w:rsidRPr="00DA5171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AB7792" w:rsidRPr="0070720A" w:rsidRDefault="00AB7792" w:rsidP="00AB77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0720A">
                        <w:rPr>
                          <w:b/>
                          <w:sz w:val="32"/>
                          <w:szCs w:val="32"/>
                        </w:rPr>
                        <w:t>П</w:t>
                      </w:r>
                      <w:proofErr w:type="gramEnd"/>
                      <w:r w:rsidRPr="0070720A">
                        <w:rPr>
                          <w:b/>
                          <w:sz w:val="32"/>
                          <w:szCs w:val="32"/>
                        </w:rPr>
                        <w:t xml:space="preserve"> Р И К А З</w:t>
                      </w:r>
                    </w:p>
                  </w:txbxContent>
                </v:textbox>
              </v:shape>
            </w:pict>
          </mc:Fallback>
        </mc:AlternateContent>
      </w:r>
    </w:p>
    <w:p w:rsidR="00AB7792" w:rsidRDefault="00AB7792" w:rsidP="00AB7792">
      <w:pPr>
        <w:jc w:val="both"/>
        <w:rPr>
          <w:sz w:val="28"/>
        </w:rPr>
      </w:pPr>
    </w:p>
    <w:p w:rsidR="00AB7792" w:rsidRDefault="00AB7792" w:rsidP="00AB7792">
      <w:pPr>
        <w:jc w:val="both"/>
        <w:rPr>
          <w:sz w:val="28"/>
        </w:rPr>
      </w:pPr>
    </w:p>
    <w:p w:rsidR="00AB7792" w:rsidRDefault="00AB7792" w:rsidP="00AB7792">
      <w:pPr>
        <w:jc w:val="both"/>
        <w:rPr>
          <w:sz w:val="28"/>
        </w:rPr>
      </w:pPr>
    </w:p>
    <w:p w:rsidR="00AB7792" w:rsidRPr="00361DEE" w:rsidRDefault="00AB7792" w:rsidP="00AB7792">
      <w:pPr>
        <w:jc w:val="both"/>
        <w:rPr>
          <w:sz w:val="28"/>
        </w:rPr>
      </w:pPr>
    </w:p>
    <w:p w:rsidR="00AB7792" w:rsidRPr="00361DEE" w:rsidRDefault="00AB7792" w:rsidP="00AB7792">
      <w:pPr>
        <w:pStyle w:val="2"/>
        <w:spacing w:line="300" w:lineRule="exact"/>
        <w:rPr>
          <w:sz w:val="16"/>
          <w:szCs w:val="16"/>
        </w:rPr>
      </w:pPr>
    </w:p>
    <w:p w:rsidR="00AB7792" w:rsidRPr="00361DEE" w:rsidRDefault="00AB7792" w:rsidP="00AB7792">
      <w:pPr>
        <w:pStyle w:val="2"/>
        <w:rPr>
          <w:sz w:val="16"/>
          <w:szCs w:val="16"/>
        </w:rPr>
      </w:pPr>
    </w:p>
    <w:p w:rsidR="00AB7792" w:rsidRPr="00361DEE" w:rsidRDefault="00AB7792" w:rsidP="00AB7792">
      <w:pPr>
        <w:pStyle w:val="1"/>
        <w:tabs>
          <w:tab w:val="clear" w:pos="2127"/>
        </w:tabs>
        <w:spacing w:line="360" w:lineRule="auto"/>
        <w:rPr>
          <w:b w:val="0"/>
          <w:bCs w:val="0"/>
          <w:sz w:val="16"/>
          <w:szCs w:val="16"/>
        </w:rPr>
      </w:pPr>
    </w:p>
    <w:p w:rsidR="00AB7792" w:rsidRPr="00361DEE" w:rsidRDefault="00AB7792" w:rsidP="00AB7792">
      <w:pPr>
        <w:tabs>
          <w:tab w:val="left" w:pos="2127"/>
        </w:tabs>
        <w:rPr>
          <w:sz w:val="16"/>
          <w:szCs w:val="16"/>
        </w:rPr>
      </w:pPr>
      <w:r w:rsidRPr="00361DEE">
        <w:rPr>
          <w:sz w:val="16"/>
          <w:szCs w:val="16"/>
        </w:rPr>
        <w:t xml:space="preserve"> </w:t>
      </w:r>
    </w:p>
    <w:p w:rsidR="00D42021" w:rsidRPr="00D42021" w:rsidRDefault="00AB7792" w:rsidP="00D42021">
      <w:pPr>
        <w:tabs>
          <w:tab w:val="left" w:pos="2127"/>
        </w:tabs>
        <w:rPr>
          <w:sz w:val="16"/>
          <w:szCs w:val="16"/>
        </w:rPr>
      </w:pPr>
      <w:r w:rsidRPr="00361DEE">
        <w:rPr>
          <w:sz w:val="16"/>
          <w:szCs w:val="16"/>
        </w:rPr>
        <w:t xml:space="preserve"> </w:t>
      </w:r>
      <w:r w:rsidR="00D42021">
        <w:rPr>
          <w:caps/>
          <w:u w:val="single"/>
        </w:rPr>
        <w:t xml:space="preserve">            </w:t>
      </w:r>
      <w:r w:rsidR="0026330D">
        <w:rPr>
          <w:caps/>
          <w:u w:val="single"/>
        </w:rPr>
        <w:t>22.12.2022</w:t>
      </w:r>
      <w:r w:rsidR="0026330D">
        <w:rPr>
          <w:caps/>
          <w:u w:val="single"/>
        </w:rPr>
        <w:tab/>
        <w:t>№</w:t>
      </w:r>
      <w:r w:rsidR="0026330D">
        <w:rPr>
          <w:caps/>
          <w:u w:val="single"/>
        </w:rPr>
        <w:tab/>
        <w:t>1033-П</w:t>
      </w:r>
      <w:r w:rsidR="00D42021">
        <w:rPr>
          <w:caps/>
          <w:u w:val="single"/>
        </w:rPr>
        <w:tab/>
      </w:r>
    </w:p>
    <w:p w:rsidR="00AB7792" w:rsidRPr="00FA7785" w:rsidRDefault="00AB7792" w:rsidP="00AB7792">
      <w:pPr>
        <w:ind w:firstLine="1800"/>
        <w:rPr>
          <w:b/>
        </w:rPr>
      </w:pPr>
      <w:r w:rsidRPr="00F305AD">
        <w:rPr>
          <w:b/>
        </w:rPr>
        <w:t>г.</w:t>
      </w:r>
      <w:r w:rsidR="003871E8">
        <w:rPr>
          <w:b/>
        </w:rPr>
        <w:t xml:space="preserve"> </w:t>
      </w:r>
      <w:r w:rsidRPr="00F305AD">
        <w:rPr>
          <w:b/>
        </w:rPr>
        <w:t>Саратов</w:t>
      </w:r>
    </w:p>
    <w:p w:rsidR="004D0E1F" w:rsidRDefault="004D0E1F" w:rsidP="005345A8">
      <w:pPr>
        <w:jc w:val="both"/>
        <w:rPr>
          <w:sz w:val="28"/>
          <w:szCs w:val="28"/>
        </w:rPr>
      </w:pPr>
    </w:p>
    <w:p w:rsidR="00D475F5" w:rsidRPr="00221EC3" w:rsidRDefault="00D475F5" w:rsidP="005345A8">
      <w:pPr>
        <w:jc w:val="both"/>
        <w:rPr>
          <w:sz w:val="28"/>
          <w:szCs w:val="28"/>
        </w:rPr>
      </w:pPr>
    </w:p>
    <w:p w:rsidR="00221EC3" w:rsidRDefault="005345A8" w:rsidP="005345A8">
      <w:pPr>
        <w:jc w:val="both"/>
        <w:rPr>
          <w:sz w:val="27"/>
          <w:szCs w:val="27"/>
        </w:rPr>
      </w:pPr>
      <w:r w:rsidRPr="00221EC3">
        <w:rPr>
          <w:sz w:val="27"/>
          <w:szCs w:val="27"/>
        </w:rPr>
        <w:t>О</w:t>
      </w:r>
      <w:r w:rsidR="00221EC3" w:rsidRPr="00221EC3">
        <w:rPr>
          <w:sz w:val="27"/>
          <w:szCs w:val="27"/>
        </w:rPr>
        <w:t xml:space="preserve">б утверждении </w:t>
      </w:r>
      <w:r w:rsidR="00DD35B8">
        <w:rPr>
          <w:sz w:val="27"/>
          <w:szCs w:val="27"/>
        </w:rPr>
        <w:t xml:space="preserve">карты </w:t>
      </w:r>
    </w:p>
    <w:p w:rsidR="00DD35B8" w:rsidRPr="00221EC3" w:rsidRDefault="00DD35B8" w:rsidP="005345A8">
      <w:pPr>
        <w:jc w:val="both"/>
        <w:rPr>
          <w:sz w:val="27"/>
          <w:szCs w:val="27"/>
        </w:rPr>
      </w:pPr>
      <w:r>
        <w:rPr>
          <w:sz w:val="27"/>
          <w:szCs w:val="27"/>
        </w:rPr>
        <w:t>коррупционных рисков</w:t>
      </w:r>
    </w:p>
    <w:p w:rsidR="00221EC3" w:rsidRPr="00221EC3" w:rsidRDefault="00987B61" w:rsidP="00DD35B8">
      <w:pPr>
        <w:jc w:val="both"/>
        <w:rPr>
          <w:sz w:val="27"/>
          <w:szCs w:val="27"/>
        </w:rPr>
      </w:pPr>
      <w:r w:rsidRPr="00221EC3">
        <w:rPr>
          <w:sz w:val="27"/>
          <w:szCs w:val="27"/>
        </w:rPr>
        <w:t>СГТУ имени Гагарина Ю.А.</w:t>
      </w:r>
      <w:r>
        <w:rPr>
          <w:sz w:val="27"/>
          <w:szCs w:val="27"/>
        </w:rPr>
        <w:t xml:space="preserve"> </w:t>
      </w:r>
    </w:p>
    <w:p w:rsidR="00221EC3" w:rsidRPr="00221EC3" w:rsidRDefault="00221EC3" w:rsidP="005345A8">
      <w:pPr>
        <w:jc w:val="both"/>
        <w:rPr>
          <w:sz w:val="27"/>
          <w:szCs w:val="27"/>
        </w:rPr>
      </w:pPr>
    </w:p>
    <w:p w:rsidR="00331383" w:rsidRPr="006912FB" w:rsidRDefault="00221EC3" w:rsidP="003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1383">
        <w:rPr>
          <w:sz w:val="28"/>
          <w:szCs w:val="28"/>
        </w:rPr>
        <w:t>целях реализации Плана противодействия коррупции на 2021-2024 годы</w:t>
      </w:r>
      <w:r w:rsidR="00F95E89">
        <w:rPr>
          <w:sz w:val="28"/>
          <w:szCs w:val="28"/>
        </w:rPr>
        <w:t>,</w:t>
      </w:r>
      <w:r w:rsidR="00331383">
        <w:rPr>
          <w:sz w:val="28"/>
          <w:szCs w:val="28"/>
        </w:rPr>
        <w:t xml:space="preserve"> утвержденного приказом Министерства науки и высшего образования Российской Федерации от 27 сентября 2021 года №885</w:t>
      </w:r>
      <w:r w:rsidR="000E2A0E">
        <w:rPr>
          <w:sz w:val="28"/>
          <w:szCs w:val="28"/>
        </w:rPr>
        <w:t xml:space="preserve"> «Об утверждении </w:t>
      </w:r>
      <w:proofErr w:type="gramStart"/>
      <w:r w:rsidR="000E2A0E">
        <w:rPr>
          <w:sz w:val="28"/>
          <w:szCs w:val="28"/>
        </w:rPr>
        <w:t xml:space="preserve">Плана противодействия коррупции </w:t>
      </w:r>
      <w:r w:rsidR="000E2A0E" w:rsidRPr="000E2A0E">
        <w:rPr>
          <w:sz w:val="28"/>
          <w:szCs w:val="28"/>
        </w:rPr>
        <w:t>Министерства науки</w:t>
      </w:r>
      <w:proofErr w:type="gramEnd"/>
      <w:r w:rsidR="000E2A0E" w:rsidRPr="000E2A0E">
        <w:rPr>
          <w:sz w:val="28"/>
          <w:szCs w:val="28"/>
        </w:rPr>
        <w:t xml:space="preserve"> и высшего образования Российской Федерации на 2021-2024 годы</w:t>
      </w:r>
      <w:r w:rsidR="000E2A0E">
        <w:rPr>
          <w:sz w:val="28"/>
          <w:szCs w:val="28"/>
        </w:rPr>
        <w:t>», в соответствии с Уставом СГТУ имени Гагарина Ю.А.</w:t>
      </w:r>
    </w:p>
    <w:p w:rsidR="005345A8" w:rsidRPr="006912FB" w:rsidRDefault="005345A8" w:rsidP="005345A8">
      <w:pPr>
        <w:ind w:firstLine="708"/>
        <w:jc w:val="both"/>
        <w:rPr>
          <w:sz w:val="28"/>
          <w:szCs w:val="28"/>
        </w:rPr>
      </w:pPr>
    </w:p>
    <w:p w:rsidR="005345A8" w:rsidRPr="00546158" w:rsidRDefault="005345A8" w:rsidP="005345A8">
      <w:pPr>
        <w:jc w:val="both"/>
        <w:rPr>
          <w:b/>
          <w:sz w:val="28"/>
          <w:szCs w:val="28"/>
        </w:rPr>
      </w:pPr>
      <w:r w:rsidRPr="00546158">
        <w:rPr>
          <w:b/>
          <w:sz w:val="28"/>
          <w:szCs w:val="28"/>
        </w:rPr>
        <w:t>ПРИКАЗЫВАЮ:</w:t>
      </w:r>
    </w:p>
    <w:p w:rsidR="005345A8" w:rsidRPr="006912FB" w:rsidRDefault="005345A8" w:rsidP="005345A8">
      <w:pPr>
        <w:ind w:firstLine="708"/>
        <w:jc w:val="both"/>
        <w:rPr>
          <w:sz w:val="28"/>
          <w:szCs w:val="28"/>
        </w:rPr>
      </w:pPr>
    </w:p>
    <w:p w:rsidR="005345A8" w:rsidRPr="006912FB" w:rsidRDefault="005345A8" w:rsidP="002C34FB">
      <w:pPr>
        <w:ind w:firstLine="782"/>
        <w:jc w:val="both"/>
        <w:rPr>
          <w:sz w:val="28"/>
          <w:szCs w:val="28"/>
        </w:rPr>
      </w:pPr>
      <w:r w:rsidRPr="006912FB">
        <w:rPr>
          <w:sz w:val="28"/>
          <w:szCs w:val="28"/>
        </w:rPr>
        <w:t xml:space="preserve">1. Утвердить </w:t>
      </w:r>
      <w:r w:rsidR="00DD35B8">
        <w:rPr>
          <w:sz w:val="28"/>
          <w:szCs w:val="28"/>
        </w:rPr>
        <w:t xml:space="preserve">карту коррупционных рисков </w:t>
      </w:r>
      <w:r w:rsidR="002C34FB" w:rsidRPr="002C34FB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</w:r>
      <w:r w:rsidR="002C34FB">
        <w:rPr>
          <w:sz w:val="28"/>
          <w:szCs w:val="28"/>
        </w:rPr>
        <w:t xml:space="preserve"> </w:t>
      </w:r>
      <w:r w:rsidRPr="006912FB">
        <w:rPr>
          <w:sz w:val="28"/>
          <w:szCs w:val="28"/>
        </w:rPr>
        <w:t xml:space="preserve">согласно приложению. </w:t>
      </w:r>
    </w:p>
    <w:p w:rsidR="005345A8" w:rsidRPr="006912FB" w:rsidRDefault="005345A8" w:rsidP="00F95E89">
      <w:pPr>
        <w:tabs>
          <w:tab w:val="left" w:pos="709"/>
        </w:tabs>
        <w:jc w:val="both"/>
        <w:rPr>
          <w:sz w:val="28"/>
          <w:szCs w:val="28"/>
        </w:rPr>
      </w:pPr>
      <w:r w:rsidRPr="006912FB">
        <w:rPr>
          <w:sz w:val="28"/>
          <w:szCs w:val="28"/>
        </w:rPr>
        <w:tab/>
      </w:r>
      <w:r w:rsidRPr="002C34FB">
        <w:rPr>
          <w:sz w:val="28"/>
          <w:szCs w:val="28"/>
        </w:rPr>
        <w:t xml:space="preserve">2. </w:t>
      </w:r>
      <w:r w:rsidR="002C34FB" w:rsidRPr="002C34FB">
        <w:rPr>
          <w:sz w:val="28"/>
          <w:szCs w:val="28"/>
        </w:rPr>
        <w:t>Ответственность за выполнение требований карты коррупционных рисков возложить на руководителей структурных подразделений, директоров институтов, филиалов и колледжей.</w:t>
      </w:r>
    </w:p>
    <w:p w:rsidR="005345A8" w:rsidRPr="006912FB" w:rsidRDefault="005345A8" w:rsidP="005345A8">
      <w:pPr>
        <w:tabs>
          <w:tab w:val="left" w:pos="709"/>
        </w:tabs>
        <w:jc w:val="both"/>
        <w:rPr>
          <w:sz w:val="28"/>
          <w:szCs w:val="28"/>
        </w:rPr>
      </w:pPr>
      <w:r w:rsidRPr="006912FB">
        <w:rPr>
          <w:sz w:val="28"/>
          <w:szCs w:val="28"/>
        </w:rPr>
        <w:tab/>
      </w:r>
      <w:r w:rsidR="00D475F5">
        <w:rPr>
          <w:sz w:val="28"/>
          <w:szCs w:val="28"/>
        </w:rPr>
        <w:t>3</w:t>
      </w:r>
      <w:r w:rsidR="000E2A0E">
        <w:rPr>
          <w:sz w:val="28"/>
          <w:szCs w:val="28"/>
        </w:rPr>
        <w:t xml:space="preserve">. </w:t>
      </w:r>
      <w:proofErr w:type="gramStart"/>
      <w:r w:rsidR="000E2A0E" w:rsidRPr="006912FB">
        <w:rPr>
          <w:sz w:val="28"/>
          <w:szCs w:val="28"/>
        </w:rPr>
        <w:t>Контроль за</w:t>
      </w:r>
      <w:proofErr w:type="gramEnd"/>
      <w:r w:rsidR="000E2A0E" w:rsidRPr="006912FB">
        <w:rPr>
          <w:sz w:val="28"/>
          <w:szCs w:val="28"/>
        </w:rPr>
        <w:t xml:space="preserve"> исполнением настоящего приказа</w:t>
      </w:r>
      <w:r w:rsidR="000E2A0E">
        <w:rPr>
          <w:sz w:val="28"/>
          <w:szCs w:val="28"/>
        </w:rPr>
        <w:t xml:space="preserve"> оставляю за собой.</w:t>
      </w:r>
    </w:p>
    <w:p w:rsidR="00AB7792" w:rsidRDefault="00AB7792" w:rsidP="00AB7792">
      <w:pPr>
        <w:tabs>
          <w:tab w:val="left" w:pos="709"/>
        </w:tabs>
        <w:jc w:val="both"/>
        <w:rPr>
          <w:sz w:val="28"/>
          <w:szCs w:val="28"/>
        </w:rPr>
      </w:pPr>
      <w:r w:rsidRPr="006912FB">
        <w:rPr>
          <w:sz w:val="28"/>
          <w:szCs w:val="28"/>
        </w:rPr>
        <w:tab/>
      </w:r>
    </w:p>
    <w:p w:rsidR="002C34FB" w:rsidRPr="006912FB" w:rsidRDefault="002C34FB" w:rsidP="00AB7792">
      <w:pPr>
        <w:tabs>
          <w:tab w:val="left" w:pos="709"/>
        </w:tabs>
        <w:jc w:val="both"/>
        <w:rPr>
          <w:sz w:val="28"/>
          <w:szCs w:val="28"/>
        </w:rPr>
      </w:pPr>
    </w:p>
    <w:p w:rsidR="00AB7792" w:rsidRPr="006912FB" w:rsidRDefault="00AB7792" w:rsidP="00AB7792">
      <w:pPr>
        <w:ind w:firstLine="708"/>
        <w:jc w:val="both"/>
      </w:pPr>
    </w:p>
    <w:p w:rsidR="00C3515D" w:rsidRPr="0053533B" w:rsidRDefault="00C3515D" w:rsidP="00C3515D">
      <w:pPr>
        <w:tabs>
          <w:tab w:val="left" w:pos="1000"/>
        </w:tabs>
        <w:jc w:val="both"/>
        <w:rPr>
          <w:b/>
          <w:sz w:val="28"/>
          <w:szCs w:val="28"/>
        </w:rPr>
      </w:pPr>
      <w:proofErr w:type="spellStart"/>
      <w:r w:rsidRPr="0053533B">
        <w:rPr>
          <w:b/>
          <w:sz w:val="28"/>
          <w:szCs w:val="28"/>
        </w:rPr>
        <w:t>И.о</w:t>
      </w:r>
      <w:proofErr w:type="spellEnd"/>
      <w:r w:rsidRPr="0053533B">
        <w:rPr>
          <w:b/>
          <w:sz w:val="28"/>
          <w:szCs w:val="28"/>
        </w:rPr>
        <w:t xml:space="preserve">. ректора </w:t>
      </w:r>
    </w:p>
    <w:p w:rsidR="00AB7792" w:rsidRDefault="00C3515D" w:rsidP="00C3515D">
      <w:pPr>
        <w:jc w:val="both"/>
        <w:rPr>
          <w:sz w:val="28"/>
          <w:szCs w:val="28"/>
        </w:rPr>
      </w:pPr>
      <w:r w:rsidRPr="0053533B">
        <w:rPr>
          <w:b/>
          <w:sz w:val="28"/>
          <w:szCs w:val="28"/>
        </w:rPr>
        <w:t xml:space="preserve">профессор                                                                             </w:t>
      </w:r>
      <w:r w:rsidR="002C34FB">
        <w:rPr>
          <w:b/>
          <w:sz w:val="28"/>
          <w:szCs w:val="28"/>
        </w:rPr>
        <w:t xml:space="preserve">             </w:t>
      </w:r>
      <w:r w:rsidRPr="0053533B">
        <w:rPr>
          <w:b/>
          <w:sz w:val="28"/>
          <w:szCs w:val="28"/>
        </w:rPr>
        <w:t>С.Ю. Наумов</w:t>
      </w: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111019" w:rsidRDefault="00111019" w:rsidP="00AB7792">
      <w:pPr>
        <w:jc w:val="both"/>
        <w:rPr>
          <w:sz w:val="28"/>
          <w:szCs w:val="28"/>
        </w:rPr>
      </w:pPr>
    </w:p>
    <w:p w:rsidR="00111019" w:rsidRDefault="00111019" w:rsidP="00AB7792">
      <w:pPr>
        <w:jc w:val="both"/>
        <w:rPr>
          <w:sz w:val="28"/>
          <w:szCs w:val="28"/>
        </w:rPr>
      </w:pPr>
    </w:p>
    <w:p w:rsidR="00111019" w:rsidRDefault="00111019" w:rsidP="00AB7792">
      <w:pPr>
        <w:jc w:val="both"/>
        <w:rPr>
          <w:sz w:val="28"/>
          <w:szCs w:val="28"/>
        </w:rPr>
      </w:pPr>
    </w:p>
    <w:p w:rsidR="00AB7792" w:rsidRDefault="00AB7792" w:rsidP="00AB7792">
      <w:pPr>
        <w:jc w:val="both"/>
        <w:rPr>
          <w:sz w:val="28"/>
          <w:szCs w:val="28"/>
        </w:rPr>
      </w:pPr>
    </w:p>
    <w:p w:rsidR="00987B61" w:rsidRDefault="00987B61" w:rsidP="00AB7792">
      <w:pPr>
        <w:jc w:val="both"/>
        <w:rPr>
          <w:sz w:val="28"/>
          <w:szCs w:val="28"/>
        </w:rPr>
      </w:pPr>
    </w:p>
    <w:p w:rsidR="00987B61" w:rsidRDefault="00987B61" w:rsidP="00AB7792">
      <w:pPr>
        <w:jc w:val="both"/>
        <w:rPr>
          <w:sz w:val="28"/>
          <w:szCs w:val="28"/>
        </w:rPr>
      </w:pPr>
    </w:p>
    <w:p w:rsidR="00987B61" w:rsidRDefault="00987B61" w:rsidP="00AB7792">
      <w:pPr>
        <w:jc w:val="both"/>
        <w:rPr>
          <w:sz w:val="28"/>
          <w:szCs w:val="28"/>
        </w:rPr>
      </w:pPr>
    </w:p>
    <w:p w:rsidR="00987B61" w:rsidRDefault="00987B61" w:rsidP="00AB7792">
      <w:pPr>
        <w:jc w:val="both"/>
        <w:rPr>
          <w:sz w:val="28"/>
          <w:szCs w:val="28"/>
        </w:rPr>
      </w:pPr>
    </w:p>
    <w:p w:rsidR="002C34FB" w:rsidRDefault="002C34FB" w:rsidP="00AB7792">
      <w:pPr>
        <w:jc w:val="both"/>
        <w:rPr>
          <w:sz w:val="28"/>
          <w:szCs w:val="28"/>
        </w:rPr>
      </w:pPr>
    </w:p>
    <w:p w:rsidR="002C34FB" w:rsidRDefault="002C34FB" w:rsidP="00AB7792">
      <w:pPr>
        <w:jc w:val="both"/>
        <w:rPr>
          <w:sz w:val="28"/>
          <w:szCs w:val="28"/>
        </w:rPr>
      </w:pPr>
    </w:p>
    <w:p w:rsidR="002C34FB" w:rsidRDefault="002C34FB" w:rsidP="00AB7792">
      <w:pPr>
        <w:jc w:val="both"/>
        <w:rPr>
          <w:sz w:val="28"/>
          <w:szCs w:val="28"/>
        </w:rPr>
      </w:pPr>
    </w:p>
    <w:p w:rsidR="002C34FB" w:rsidRDefault="002C34FB" w:rsidP="00AB7792">
      <w:pPr>
        <w:jc w:val="both"/>
        <w:rPr>
          <w:sz w:val="28"/>
          <w:szCs w:val="28"/>
        </w:rPr>
      </w:pPr>
    </w:p>
    <w:p w:rsidR="003B7D7A" w:rsidRPr="00111019" w:rsidRDefault="003B7D7A" w:rsidP="003B7D7A">
      <w:pPr>
        <w:rPr>
          <w:szCs w:val="28"/>
        </w:rPr>
      </w:pPr>
      <w:r w:rsidRPr="00111019">
        <w:rPr>
          <w:szCs w:val="28"/>
        </w:rPr>
        <w:t>Согласовано:</w:t>
      </w:r>
    </w:p>
    <w:p w:rsidR="003B7D7A" w:rsidRPr="00111019" w:rsidRDefault="003B7D7A" w:rsidP="003B7D7A">
      <w:pPr>
        <w:rPr>
          <w:szCs w:val="28"/>
        </w:rPr>
      </w:pPr>
      <w:r w:rsidRPr="00111019">
        <w:rPr>
          <w:szCs w:val="28"/>
        </w:rPr>
        <w:t>Дата согласования</w:t>
      </w:r>
    </w:p>
    <w:p w:rsidR="0083720F" w:rsidRPr="00111019" w:rsidRDefault="0083720F" w:rsidP="00AB7792">
      <w:pPr>
        <w:jc w:val="both"/>
        <w:rPr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32"/>
        <w:gridCol w:w="2531"/>
      </w:tblGrid>
      <w:tr w:rsidR="001078F2" w:rsidRPr="00987B61" w:rsidTr="00987B61">
        <w:tc>
          <w:tcPr>
            <w:tcW w:w="1526" w:type="dxa"/>
          </w:tcPr>
          <w:p w:rsidR="001078F2" w:rsidRPr="00987B61" w:rsidRDefault="001078F2" w:rsidP="00AB7792">
            <w:pPr>
              <w:jc w:val="both"/>
              <w:rPr>
                <w:sz w:val="22"/>
                <w:szCs w:val="22"/>
              </w:rPr>
            </w:pPr>
          </w:p>
          <w:p w:rsidR="0053533B" w:rsidRPr="00987B61" w:rsidRDefault="0053533B" w:rsidP="00AB779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_________</w:t>
            </w:r>
          </w:p>
        </w:tc>
        <w:tc>
          <w:tcPr>
            <w:tcW w:w="5832" w:type="dxa"/>
          </w:tcPr>
          <w:p w:rsidR="001078F2" w:rsidRPr="00987B61" w:rsidRDefault="001078F2" w:rsidP="001078F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Проректор по</w:t>
            </w:r>
          </w:p>
          <w:p w:rsidR="001078F2" w:rsidRPr="00987B61" w:rsidRDefault="001078F2" w:rsidP="001078F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административной работе</w:t>
            </w:r>
          </w:p>
        </w:tc>
        <w:tc>
          <w:tcPr>
            <w:tcW w:w="2531" w:type="dxa"/>
          </w:tcPr>
          <w:p w:rsidR="001078F2" w:rsidRPr="00987B61" w:rsidRDefault="001078F2" w:rsidP="00AB7792">
            <w:pPr>
              <w:jc w:val="both"/>
              <w:rPr>
                <w:rStyle w:val="a3"/>
                <w:b w:val="0"/>
                <w:sz w:val="22"/>
                <w:szCs w:val="22"/>
              </w:rPr>
            </w:pPr>
          </w:p>
          <w:p w:rsidR="001078F2" w:rsidRPr="00987B61" w:rsidRDefault="001078F2" w:rsidP="00AB7792">
            <w:pPr>
              <w:jc w:val="both"/>
              <w:rPr>
                <w:sz w:val="22"/>
                <w:szCs w:val="22"/>
              </w:rPr>
            </w:pPr>
            <w:r w:rsidRPr="00987B61">
              <w:rPr>
                <w:rStyle w:val="a3"/>
                <w:b w:val="0"/>
                <w:sz w:val="22"/>
                <w:szCs w:val="22"/>
              </w:rPr>
              <w:t>Н.В.</w:t>
            </w:r>
            <w:r w:rsidRPr="00987B61">
              <w:rPr>
                <w:rStyle w:val="a3"/>
                <w:sz w:val="22"/>
                <w:szCs w:val="22"/>
              </w:rPr>
              <w:t xml:space="preserve"> </w:t>
            </w:r>
            <w:r w:rsidRPr="00987B61">
              <w:rPr>
                <w:rStyle w:val="a3"/>
                <w:b w:val="0"/>
                <w:sz w:val="22"/>
                <w:szCs w:val="22"/>
              </w:rPr>
              <w:t>Жуковская</w:t>
            </w:r>
          </w:p>
        </w:tc>
      </w:tr>
      <w:tr w:rsidR="001078F2" w:rsidRPr="00987B61" w:rsidTr="00987B61">
        <w:tc>
          <w:tcPr>
            <w:tcW w:w="1526" w:type="dxa"/>
          </w:tcPr>
          <w:p w:rsidR="0053533B" w:rsidRPr="00987B61" w:rsidRDefault="0053533B" w:rsidP="00AB7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:rsidR="00510AA6" w:rsidRPr="00987B61" w:rsidRDefault="00510AA6" w:rsidP="001078F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</w:tcPr>
          <w:p w:rsidR="001078F2" w:rsidRPr="00987B61" w:rsidRDefault="001078F2" w:rsidP="00987B61">
            <w:pPr>
              <w:jc w:val="both"/>
              <w:rPr>
                <w:sz w:val="22"/>
                <w:szCs w:val="22"/>
              </w:rPr>
            </w:pPr>
          </w:p>
        </w:tc>
      </w:tr>
      <w:tr w:rsidR="001078F2" w:rsidRPr="00987B61" w:rsidTr="00987B61">
        <w:tc>
          <w:tcPr>
            <w:tcW w:w="1526" w:type="dxa"/>
          </w:tcPr>
          <w:p w:rsidR="0053533B" w:rsidRPr="00987B61" w:rsidRDefault="0053533B" w:rsidP="00AB779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_________</w:t>
            </w:r>
          </w:p>
        </w:tc>
        <w:tc>
          <w:tcPr>
            <w:tcW w:w="5832" w:type="dxa"/>
          </w:tcPr>
          <w:p w:rsidR="001078F2" w:rsidRPr="00987B61" w:rsidRDefault="00510AA6" w:rsidP="001078F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Советник ректора</w:t>
            </w:r>
          </w:p>
        </w:tc>
        <w:tc>
          <w:tcPr>
            <w:tcW w:w="2531" w:type="dxa"/>
          </w:tcPr>
          <w:p w:rsidR="001078F2" w:rsidRDefault="00510AA6" w:rsidP="00AB779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В.Г. Терентьев</w:t>
            </w:r>
          </w:p>
          <w:p w:rsidR="00ED008D" w:rsidRPr="00987B61" w:rsidRDefault="00ED008D" w:rsidP="00AB7792">
            <w:pPr>
              <w:jc w:val="both"/>
              <w:rPr>
                <w:sz w:val="22"/>
                <w:szCs w:val="22"/>
              </w:rPr>
            </w:pPr>
          </w:p>
        </w:tc>
      </w:tr>
      <w:tr w:rsidR="00ED008D" w:rsidRPr="00987B61" w:rsidTr="00041CD2">
        <w:tc>
          <w:tcPr>
            <w:tcW w:w="1526" w:type="dxa"/>
          </w:tcPr>
          <w:p w:rsidR="00ED008D" w:rsidRDefault="00ED008D" w:rsidP="00041CD2">
            <w:pPr>
              <w:jc w:val="both"/>
              <w:rPr>
                <w:sz w:val="22"/>
                <w:szCs w:val="22"/>
              </w:rPr>
            </w:pPr>
          </w:p>
          <w:p w:rsidR="00ED008D" w:rsidRPr="00987B61" w:rsidRDefault="00ED008D" w:rsidP="00041CD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_________</w:t>
            </w:r>
          </w:p>
        </w:tc>
        <w:tc>
          <w:tcPr>
            <w:tcW w:w="5832" w:type="dxa"/>
          </w:tcPr>
          <w:p w:rsidR="00ED008D" w:rsidRPr="00987B61" w:rsidRDefault="00ED008D" w:rsidP="00041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</w:t>
            </w:r>
            <w:r w:rsidRPr="00987B61">
              <w:rPr>
                <w:sz w:val="22"/>
                <w:szCs w:val="22"/>
              </w:rPr>
              <w:t xml:space="preserve">по </w:t>
            </w:r>
            <w:proofErr w:type="gramStart"/>
            <w:r w:rsidRPr="00987B61">
              <w:rPr>
                <w:sz w:val="22"/>
                <w:szCs w:val="22"/>
              </w:rPr>
              <w:t>комплексной</w:t>
            </w:r>
            <w:proofErr w:type="gramEnd"/>
          </w:p>
          <w:p w:rsidR="00ED008D" w:rsidRPr="00987B61" w:rsidRDefault="00ED008D" w:rsidP="00041CD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2531" w:type="dxa"/>
          </w:tcPr>
          <w:p w:rsidR="00ED008D" w:rsidRPr="00987B61" w:rsidRDefault="00ED008D" w:rsidP="00041CD2">
            <w:pPr>
              <w:jc w:val="both"/>
              <w:rPr>
                <w:sz w:val="22"/>
                <w:szCs w:val="22"/>
              </w:rPr>
            </w:pPr>
          </w:p>
          <w:p w:rsidR="00ED008D" w:rsidRPr="00987B61" w:rsidRDefault="00ED008D" w:rsidP="00041C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</w:t>
            </w:r>
            <w:r w:rsidRPr="00987B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Клингер</w:t>
            </w:r>
            <w:proofErr w:type="spellEnd"/>
          </w:p>
        </w:tc>
      </w:tr>
      <w:tr w:rsidR="001078F2" w:rsidRPr="00987B61" w:rsidTr="00987B61">
        <w:tc>
          <w:tcPr>
            <w:tcW w:w="1526" w:type="dxa"/>
          </w:tcPr>
          <w:p w:rsidR="001078F2" w:rsidRPr="00987B61" w:rsidRDefault="001078F2" w:rsidP="00AB7792">
            <w:pPr>
              <w:jc w:val="both"/>
              <w:rPr>
                <w:sz w:val="22"/>
                <w:szCs w:val="22"/>
              </w:rPr>
            </w:pPr>
          </w:p>
          <w:p w:rsidR="00510AA6" w:rsidRPr="00987B61" w:rsidRDefault="00510AA6" w:rsidP="00AB7792">
            <w:pPr>
              <w:jc w:val="both"/>
              <w:rPr>
                <w:sz w:val="22"/>
                <w:szCs w:val="22"/>
              </w:rPr>
            </w:pPr>
          </w:p>
          <w:p w:rsidR="0053533B" w:rsidRPr="00987B61" w:rsidRDefault="0053533B" w:rsidP="00AB779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_________</w:t>
            </w:r>
          </w:p>
        </w:tc>
        <w:tc>
          <w:tcPr>
            <w:tcW w:w="5832" w:type="dxa"/>
          </w:tcPr>
          <w:p w:rsidR="00510AA6" w:rsidRPr="00987B61" w:rsidRDefault="00510AA6" w:rsidP="00510AA6">
            <w:pPr>
              <w:jc w:val="both"/>
              <w:rPr>
                <w:sz w:val="22"/>
                <w:szCs w:val="22"/>
              </w:rPr>
            </w:pPr>
          </w:p>
          <w:p w:rsidR="00510AA6" w:rsidRPr="00987B61" w:rsidRDefault="00510AA6" w:rsidP="00510AA6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987B61">
              <w:rPr>
                <w:sz w:val="22"/>
                <w:szCs w:val="22"/>
              </w:rPr>
              <w:t>правового</w:t>
            </w:r>
            <w:proofErr w:type="gramEnd"/>
          </w:p>
          <w:p w:rsidR="001078F2" w:rsidRPr="00987B61" w:rsidRDefault="00510AA6" w:rsidP="00510AA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управления</w:t>
            </w:r>
          </w:p>
        </w:tc>
        <w:tc>
          <w:tcPr>
            <w:tcW w:w="2531" w:type="dxa"/>
          </w:tcPr>
          <w:p w:rsidR="001078F2" w:rsidRPr="00987B61" w:rsidRDefault="001078F2" w:rsidP="00AB7792">
            <w:pPr>
              <w:jc w:val="both"/>
              <w:rPr>
                <w:sz w:val="22"/>
                <w:szCs w:val="22"/>
              </w:rPr>
            </w:pPr>
          </w:p>
          <w:p w:rsidR="00987B61" w:rsidRPr="00987B61" w:rsidRDefault="00987B61" w:rsidP="00AB7792">
            <w:pPr>
              <w:jc w:val="both"/>
              <w:rPr>
                <w:sz w:val="22"/>
                <w:szCs w:val="22"/>
              </w:rPr>
            </w:pPr>
          </w:p>
          <w:p w:rsidR="001078F2" w:rsidRPr="00987B61" w:rsidRDefault="002C34FB" w:rsidP="002C34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10AA6" w:rsidRPr="00987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="00510AA6" w:rsidRPr="00987B6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Потапова</w:t>
            </w:r>
          </w:p>
        </w:tc>
      </w:tr>
      <w:tr w:rsidR="001078F2" w:rsidRPr="00987B61" w:rsidTr="00987B61">
        <w:tc>
          <w:tcPr>
            <w:tcW w:w="1526" w:type="dxa"/>
          </w:tcPr>
          <w:p w:rsidR="001078F2" w:rsidRPr="00987B61" w:rsidRDefault="001078F2" w:rsidP="00AB7792">
            <w:pPr>
              <w:jc w:val="both"/>
              <w:rPr>
                <w:sz w:val="22"/>
                <w:szCs w:val="22"/>
              </w:rPr>
            </w:pPr>
          </w:p>
          <w:p w:rsidR="0053533B" w:rsidRPr="00987B61" w:rsidRDefault="0053533B" w:rsidP="00AB7792">
            <w:pPr>
              <w:jc w:val="both"/>
              <w:rPr>
                <w:sz w:val="22"/>
                <w:szCs w:val="22"/>
              </w:rPr>
            </w:pPr>
          </w:p>
          <w:p w:rsidR="0053533B" w:rsidRPr="00987B61" w:rsidRDefault="0053533B" w:rsidP="00AB7792">
            <w:pPr>
              <w:jc w:val="both"/>
              <w:rPr>
                <w:sz w:val="22"/>
                <w:szCs w:val="22"/>
              </w:rPr>
            </w:pPr>
          </w:p>
          <w:p w:rsidR="0053533B" w:rsidRPr="00987B61" w:rsidRDefault="0053533B" w:rsidP="00AB779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_________</w:t>
            </w:r>
          </w:p>
        </w:tc>
        <w:tc>
          <w:tcPr>
            <w:tcW w:w="5832" w:type="dxa"/>
          </w:tcPr>
          <w:p w:rsidR="0053533B" w:rsidRPr="00987B61" w:rsidRDefault="0053533B" w:rsidP="001078F2">
            <w:pPr>
              <w:jc w:val="both"/>
              <w:rPr>
                <w:sz w:val="22"/>
                <w:szCs w:val="22"/>
              </w:rPr>
            </w:pPr>
          </w:p>
          <w:p w:rsidR="001078F2" w:rsidRPr="00987B61" w:rsidRDefault="001078F2" w:rsidP="001078F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 xml:space="preserve">Начальник управления </w:t>
            </w:r>
          </w:p>
          <w:p w:rsidR="001078F2" w:rsidRPr="00987B61" w:rsidRDefault="001078F2" w:rsidP="001078F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 xml:space="preserve">финансового контроля и </w:t>
            </w:r>
          </w:p>
          <w:p w:rsidR="001078F2" w:rsidRPr="00987B61" w:rsidRDefault="001078F2" w:rsidP="001078F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2531" w:type="dxa"/>
          </w:tcPr>
          <w:p w:rsidR="001078F2" w:rsidRPr="00987B61" w:rsidRDefault="001078F2" w:rsidP="00AB7792">
            <w:pPr>
              <w:jc w:val="both"/>
              <w:rPr>
                <w:sz w:val="22"/>
                <w:szCs w:val="22"/>
              </w:rPr>
            </w:pPr>
          </w:p>
          <w:p w:rsidR="0053533B" w:rsidRPr="00987B61" w:rsidRDefault="0053533B" w:rsidP="00AB7792">
            <w:pPr>
              <w:jc w:val="both"/>
              <w:rPr>
                <w:sz w:val="22"/>
                <w:szCs w:val="22"/>
              </w:rPr>
            </w:pPr>
          </w:p>
          <w:p w:rsidR="001078F2" w:rsidRPr="00987B61" w:rsidRDefault="001078F2" w:rsidP="00AB7792">
            <w:pPr>
              <w:jc w:val="both"/>
              <w:rPr>
                <w:sz w:val="22"/>
                <w:szCs w:val="22"/>
              </w:rPr>
            </w:pPr>
          </w:p>
          <w:p w:rsidR="001078F2" w:rsidRPr="00987B61" w:rsidRDefault="001078F2" w:rsidP="00AB7792">
            <w:pPr>
              <w:jc w:val="both"/>
              <w:rPr>
                <w:sz w:val="22"/>
                <w:szCs w:val="22"/>
              </w:rPr>
            </w:pPr>
            <w:r w:rsidRPr="00987B61">
              <w:rPr>
                <w:sz w:val="22"/>
                <w:szCs w:val="22"/>
              </w:rPr>
              <w:t>А.С. Фартушная</w:t>
            </w:r>
          </w:p>
        </w:tc>
      </w:tr>
    </w:tbl>
    <w:p w:rsidR="000C0066" w:rsidRDefault="000C0066" w:rsidP="00987B61">
      <w:pPr>
        <w:jc w:val="both"/>
      </w:pPr>
    </w:p>
    <w:sectPr w:rsidR="000C0066" w:rsidSect="000C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2"/>
    <w:rsid w:val="000C0066"/>
    <w:rsid w:val="000E2A0E"/>
    <w:rsid w:val="000E675E"/>
    <w:rsid w:val="001078F2"/>
    <w:rsid w:val="00111019"/>
    <w:rsid w:val="00221EC3"/>
    <w:rsid w:val="0026330D"/>
    <w:rsid w:val="00265A5E"/>
    <w:rsid w:val="002C34FB"/>
    <w:rsid w:val="002D5A26"/>
    <w:rsid w:val="00331383"/>
    <w:rsid w:val="003871E8"/>
    <w:rsid w:val="003B7D7A"/>
    <w:rsid w:val="00461F67"/>
    <w:rsid w:val="004D0E1F"/>
    <w:rsid w:val="00510AA6"/>
    <w:rsid w:val="005345A8"/>
    <w:rsid w:val="0053533B"/>
    <w:rsid w:val="00607815"/>
    <w:rsid w:val="00704494"/>
    <w:rsid w:val="00711DC5"/>
    <w:rsid w:val="0076157E"/>
    <w:rsid w:val="00786D2A"/>
    <w:rsid w:val="0083720F"/>
    <w:rsid w:val="008635C4"/>
    <w:rsid w:val="00987B61"/>
    <w:rsid w:val="00AB7792"/>
    <w:rsid w:val="00B5454D"/>
    <w:rsid w:val="00C3515D"/>
    <w:rsid w:val="00CB1F63"/>
    <w:rsid w:val="00CF3754"/>
    <w:rsid w:val="00D42021"/>
    <w:rsid w:val="00D475F5"/>
    <w:rsid w:val="00D837C7"/>
    <w:rsid w:val="00DD35B8"/>
    <w:rsid w:val="00EC04BC"/>
    <w:rsid w:val="00ED008D"/>
    <w:rsid w:val="00EF743C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792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qFormat/>
    <w:rsid w:val="00AB779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792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B7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3B7D7A"/>
    <w:rPr>
      <w:b/>
      <w:bCs/>
    </w:rPr>
  </w:style>
  <w:style w:type="table" w:styleId="a4">
    <w:name w:val="Table Grid"/>
    <w:basedOn w:val="a1"/>
    <w:uiPriority w:val="59"/>
    <w:rsid w:val="0010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C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792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qFormat/>
    <w:rsid w:val="00AB779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792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B7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3B7D7A"/>
    <w:rPr>
      <w:b/>
      <w:bCs/>
    </w:rPr>
  </w:style>
  <w:style w:type="table" w:styleId="a4">
    <w:name w:val="Table Grid"/>
    <w:basedOn w:val="a1"/>
    <w:uiPriority w:val="59"/>
    <w:rsid w:val="0010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C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Турков Денис Олегович</dc:creator>
  <cp:lastModifiedBy>Фартушная Анастасия Сергеевна</cp:lastModifiedBy>
  <cp:revision>2</cp:revision>
  <cp:lastPrinted>2022-12-20T11:08:00Z</cp:lastPrinted>
  <dcterms:created xsi:type="dcterms:W3CDTF">2023-01-09T07:43:00Z</dcterms:created>
  <dcterms:modified xsi:type="dcterms:W3CDTF">2023-01-09T07:43:00Z</dcterms:modified>
</cp:coreProperties>
</file>