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94" w:rsidRDefault="00084A94" w:rsidP="0008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084A94">
        <w:rPr>
          <w:rFonts w:ascii="Times New Roman" w:hAnsi="Times New Roman" w:cs="Times New Roman"/>
          <w:b/>
          <w:sz w:val="24"/>
          <w:szCs w:val="24"/>
        </w:rPr>
        <w:t>Разработка программных решений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084A94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084A94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084A94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84A94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 часов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(3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084A94" w:rsidRPr="006863D9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 различного возраста, имеющие либо получающие среднее профессиональное и (или) высшее образование (ст. 76 Федерального закона от 29.12.2012 № 273-ФЗ «Об образовании в Российской Федерации»), включая лиц с ограниченными возможностями здоровья.</w:t>
            </w:r>
          </w:p>
        </w:tc>
      </w:tr>
      <w:tr w:rsidR="00084A94" w:rsidTr="00326E34">
        <w:tc>
          <w:tcPr>
            <w:tcW w:w="4219" w:type="dxa"/>
          </w:tcPr>
          <w:p w:rsidR="00084A94" w:rsidRPr="0042428D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084A94" w:rsidRPr="00B83BEE" w:rsidRDefault="00084A94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 w:rsidR="00B305E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084A94" w:rsidRDefault="00084A94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084A94" w:rsidRPr="00B83BEE" w:rsidRDefault="00084A94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об образовании (справка с места учебы)</w:t>
            </w:r>
          </w:p>
        </w:tc>
      </w:tr>
      <w:tr w:rsidR="00084A94" w:rsidTr="00326E34">
        <w:tc>
          <w:tcPr>
            <w:tcW w:w="4219" w:type="dxa"/>
          </w:tcPr>
          <w:p w:rsidR="00084A94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084A94" w:rsidRDefault="00171207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Основной задачей курса является приобретение слушателями практических навыков разработки программного обеспечения и повышение их профессионального уровня в области реализации и сопровождения программ на различных языках программирования.</w:t>
            </w:r>
          </w:p>
          <w:p w:rsidR="00171207" w:rsidRPr="00171207" w:rsidRDefault="00171207" w:rsidP="0017120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207" w:rsidRDefault="00171207" w:rsidP="0017120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слушателей основам программирования;</w:t>
            </w:r>
          </w:p>
          <w:p w:rsidR="00171207" w:rsidRDefault="00171207" w:rsidP="0017120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языков программирования и технологий разработки, развитие навыков создания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базами данных;</w:t>
            </w:r>
          </w:p>
          <w:p w:rsidR="00171207" w:rsidRDefault="00171207" w:rsidP="0017120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207">
              <w:rPr>
                <w:rFonts w:ascii="Times New Roman" w:hAnsi="Times New Roman" w:cs="Times New Roman"/>
                <w:sz w:val="24"/>
                <w:szCs w:val="24"/>
              </w:rPr>
              <w:t>освоение принципов проектирования сложных систем и архитектуры программных приложений, а также углубление в области автоматизации тестирования программных продуктов и разнообразных методов оптимизации программного кода.</w:t>
            </w:r>
          </w:p>
        </w:tc>
      </w:tr>
      <w:tr w:rsidR="00084A94" w:rsidRPr="00B83BEE" w:rsidTr="00326E34">
        <w:tc>
          <w:tcPr>
            <w:tcW w:w="4219" w:type="dxa"/>
          </w:tcPr>
          <w:p w:rsidR="00084A94" w:rsidRDefault="00084A94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FA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программы</w:t>
            </w:r>
          </w:p>
        </w:tc>
        <w:tc>
          <w:tcPr>
            <w:tcW w:w="5352" w:type="dxa"/>
          </w:tcPr>
          <w:p w:rsidR="00084A94" w:rsidRDefault="00084A94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084A94" w:rsidRPr="00D92B8C" w:rsidRDefault="00084A94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84A94" w:rsidRPr="00B83BEE" w:rsidRDefault="00084A94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8A7E3C" w:rsidRDefault="008A7E3C" w:rsidP="00B305E2"/>
    <w:sectPr w:rsidR="008A7E3C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94"/>
    <w:rsid w:val="00084A94"/>
    <w:rsid w:val="00170BEE"/>
    <w:rsid w:val="00171207"/>
    <w:rsid w:val="008A7E3C"/>
    <w:rsid w:val="00B305E2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A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4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A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4</cp:revision>
  <dcterms:created xsi:type="dcterms:W3CDTF">2023-07-21T10:13:00Z</dcterms:created>
  <dcterms:modified xsi:type="dcterms:W3CDTF">2023-07-31T10:28:00Z</dcterms:modified>
</cp:coreProperties>
</file>