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61" w:rsidRDefault="00EB0E61" w:rsidP="00EB0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="005450E8" w:rsidRPr="005450E8">
        <w:rPr>
          <w:rFonts w:ascii="Times New Roman" w:hAnsi="Times New Roman" w:cs="Times New Roman"/>
          <w:b/>
          <w:sz w:val="24"/>
          <w:szCs w:val="24"/>
        </w:rPr>
        <w:t>Сварщик дуговой сварки неплавящимся электродом в защитном газе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5352" w:type="dxa"/>
          </w:tcPr>
          <w:p w:rsidR="00EB0E61" w:rsidRPr="0042428D" w:rsidRDefault="005450E8" w:rsidP="0054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программа профессионального обучения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5352" w:type="dxa"/>
          </w:tcPr>
          <w:p w:rsidR="00EB0E61" w:rsidRDefault="005450E8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352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52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50E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1063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B0E61" w:rsidRDefault="00EB0E61" w:rsidP="0005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0E8" w:rsidRPr="00545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450E8" w:rsidRPr="005450E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5352" w:type="dxa"/>
          </w:tcPr>
          <w:p w:rsidR="00EB0E61" w:rsidRPr="0042428D" w:rsidRDefault="005450E8" w:rsidP="0054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 w:rsidR="00EB0E61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 w:rsidR="00EB0E61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EB0E61"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5352" w:type="dxa"/>
          </w:tcPr>
          <w:p w:rsidR="00EB0E61" w:rsidRPr="006863D9" w:rsidRDefault="00052E22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12 300</w:t>
            </w:r>
            <w:r w:rsidR="00C74E4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352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5352" w:type="dxa"/>
          </w:tcPr>
          <w:p w:rsidR="00EB0E61" w:rsidRPr="0042428D" w:rsidRDefault="005450E8" w:rsidP="00326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профессии рабочего, должности служащего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5352" w:type="dxa"/>
          </w:tcPr>
          <w:p w:rsidR="00EB0E61" w:rsidRPr="0042428D" w:rsidRDefault="005450E8" w:rsidP="005450E8">
            <w:pPr>
              <w:pStyle w:val="Default"/>
              <w:spacing w:after="240"/>
              <w:jc w:val="both"/>
              <w:rPr>
                <w:color w:val="FF0000"/>
              </w:rPr>
            </w:pPr>
            <w:r w:rsidRPr="00D44DB4">
              <w:rPr>
                <w:bCs/>
                <w:iCs/>
              </w:rPr>
              <w:t>К освоению программы допускаются</w:t>
            </w:r>
            <w:r>
              <w:rPr>
                <w:bCs/>
                <w:iCs/>
              </w:rPr>
              <w:t xml:space="preserve"> лица различного возраста, в том числе не имеющие основного общего или среднего общего образования, включая лиц с ограниченными возможностями здоровья.</w:t>
            </w:r>
          </w:p>
        </w:tc>
      </w:tr>
      <w:tr w:rsidR="00EB0E61" w:rsidTr="00326E34">
        <w:tc>
          <w:tcPr>
            <w:tcW w:w="4219" w:type="dxa"/>
          </w:tcPr>
          <w:p w:rsidR="00EB0E61" w:rsidRPr="0042428D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5352" w:type="dxa"/>
          </w:tcPr>
          <w:p w:rsidR="00052E22" w:rsidRPr="002D53A2" w:rsidRDefault="00052E22" w:rsidP="00052E22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052E22" w:rsidRDefault="00052E22" w:rsidP="00052E22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052E22" w:rsidRDefault="00052E22" w:rsidP="00052E22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052E22" w:rsidRDefault="00052E22" w:rsidP="00052E22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90389">
              <w:rPr>
                <w:rFonts w:ascii="Times New Roman" w:hAnsi="Times New Roman" w:cs="Times New Roman"/>
                <w:sz w:val="24"/>
                <w:szCs w:val="24"/>
              </w:rPr>
              <w:t>Копия документа об образовании (справка с места учебы)</w:t>
            </w:r>
          </w:p>
          <w:p w:rsidR="00474912" w:rsidRPr="005450E8" w:rsidRDefault="00474912" w:rsidP="00052E22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hanging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74912">
              <w:rPr>
                <w:rFonts w:ascii="Times New Roman" w:hAnsi="Times New Roman" w:cs="Times New Roman"/>
                <w:sz w:val="24"/>
                <w:szCs w:val="24"/>
              </w:rPr>
              <w:t>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фотография</w:t>
            </w:r>
            <w:r w:rsidRPr="00474912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3х4 см</w:t>
            </w:r>
          </w:p>
        </w:tc>
      </w:tr>
      <w:tr w:rsidR="00EB0E61" w:rsidTr="00326E34">
        <w:tc>
          <w:tcPr>
            <w:tcW w:w="4219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5352" w:type="dxa"/>
          </w:tcPr>
          <w:p w:rsidR="00A346A3" w:rsidRDefault="005450E8" w:rsidP="00A346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0E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профессиональной подготовки по профессии </w:t>
            </w:r>
            <w:r w:rsidR="00A346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50E8">
              <w:rPr>
                <w:rFonts w:ascii="Times New Roman" w:hAnsi="Times New Roman" w:cs="Times New Roman"/>
                <w:sz w:val="24"/>
                <w:szCs w:val="24"/>
              </w:rPr>
              <w:t>Сварщик дуговой сварки неплавящимся электродом в защитном газе</w:t>
            </w:r>
            <w:r w:rsidR="00A34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5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0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обучение лиц, ранее не имевших данной профессии рабочего. Программа разработана на основе профессионального стандарта «Сварщик»</w:t>
            </w:r>
            <w:r w:rsidR="00A34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6A3" w:rsidRDefault="00A346A3" w:rsidP="00A346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приобретение знаний и навыков (компетенции) обучаемым для исполнения трудовых функций в соответствии с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профессионального стандарта «Сварщик».</w:t>
            </w:r>
          </w:p>
          <w:p w:rsidR="00EB0E61" w:rsidRPr="005450E8" w:rsidRDefault="00A346A3" w:rsidP="00A346A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Программа содержит квалификационные характеристики,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план, программы по учебным дисциплинам, профессиональным модулям,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6A3">
              <w:rPr>
                <w:rFonts w:ascii="Times New Roman" w:hAnsi="Times New Roman" w:cs="Times New Roman"/>
                <w:sz w:val="24"/>
                <w:szCs w:val="24"/>
              </w:rPr>
              <w:t>учебной и производственной практике.</w:t>
            </w:r>
          </w:p>
        </w:tc>
      </w:tr>
      <w:tr w:rsidR="00EB0E61" w:rsidRPr="00B83BEE" w:rsidTr="00326E34">
        <w:tc>
          <w:tcPr>
            <w:tcW w:w="4219" w:type="dxa"/>
          </w:tcPr>
          <w:p w:rsidR="00EB0E61" w:rsidRDefault="00EB0E61" w:rsidP="003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</w:t>
            </w:r>
            <w:r w:rsidR="00E63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 программы</w:t>
            </w:r>
          </w:p>
        </w:tc>
        <w:tc>
          <w:tcPr>
            <w:tcW w:w="5352" w:type="dxa"/>
          </w:tcPr>
          <w:p w:rsidR="00052E22" w:rsidRDefault="00052E22" w:rsidP="00052E2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052E22" w:rsidRPr="00C85570" w:rsidRDefault="00052E22" w:rsidP="00052E2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B0E61" w:rsidRPr="00B83BEE" w:rsidRDefault="00052E22" w:rsidP="00052E2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D97EED" w:rsidRPr="00D97EED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8A7E3C" w:rsidRDefault="008A7E3C"/>
    <w:sectPr w:rsidR="008A7E3C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61"/>
    <w:rsid w:val="00052E22"/>
    <w:rsid w:val="0013677C"/>
    <w:rsid w:val="002831BD"/>
    <w:rsid w:val="002F2FE0"/>
    <w:rsid w:val="00310630"/>
    <w:rsid w:val="00474912"/>
    <w:rsid w:val="005450E8"/>
    <w:rsid w:val="007C76D1"/>
    <w:rsid w:val="008A7E3C"/>
    <w:rsid w:val="00A04762"/>
    <w:rsid w:val="00A346A3"/>
    <w:rsid w:val="00C74E4C"/>
    <w:rsid w:val="00D97EED"/>
    <w:rsid w:val="00E633F6"/>
    <w:rsid w:val="00E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E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0E61"/>
    <w:rPr>
      <w:color w:val="0000FF" w:themeColor="hyperlink"/>
      <w:u w:val="single"/>
    </w:rPr>
  </w:style>
  <w:style w:type="paragraph" w:customStyle="1" w:styleId="Default">
    <w:name w:val="Default"/>
    <w:rsid w:val="00545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E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0E61"/>
    <w:rPr>
      <w:color w:val="0000FF" w:themeColor="hyperlink"/>
      <w:u w:val="single"/>
    </w:rPr>
  </w:style>
  <w:style w:type="paragraph" w:customStyle="1" w:styleId="Default">
    <w:name w:val="Default"/>
    <w:rsid w:val="00545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4</cp:revision>
  <dcterms:created xsi:type="dcterms:W3CDTF">2025-01-17T09:43:00Z</dcterms:created>
  <dcterms:modified xsi:type="dcterms:W3CDTF">2025-01-23T03:54:00Z</dcterms:modified>
</cp:coreProperties>
</file>